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1B610" w14:textId="77777777" w:rsidR="00D311C0" w:rsidRPr="00F429D8" w:rsidRDefault="00F269EB" w:rsidP="00D8084B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</w:t>
      </w:r>
    </w:p>
    <w:p w14:paraId="77923CD4" w14:textId="77777777" w:rsidR="00422EFE" w:rsidRPr="00F429D8" w:rsidRDefault="00F429D8" w:rsidP="00D808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9D8">
        <w:rPr>
          <w:rFonts w:ascii="Times New Roman" w:hAnsi="Times New Roman" w:cs="Times New Roman"/>
          <w:b/>
          <w:sz w:val="24"/>
          <w:szCs w:val="24"/>
          <w:lang w:val="en-US"/>
        </w:rPr>
        <w:t>FI</w:t>
      </w:r>
      <w:r w:rsidRPr="00F429D8">
        <w:rPr>
          <w:rFonts w:ascii="Times New Roman" w:hAnsi="Times New Roman" w:cs="Times New Roman"/>
          <w:b/>
          <w:sz w:val="24"/>
          <w:szCs w:val="24"/>
        </w:rPr>
        <w:t xml:space="preserve">ŞA DISCIPLINEI </w:t>
      </w:r>
    </w:p>
    <w:p w14:paraId="403499FC" w14:textId="77777777" w:rsidR="00D311C0" w:rsidRPr="00F429D8" w:rsidRDefault="00D311C0" w:rsidP="00D8084B">
      <w:pPr>
        <w:jc w:val="center"/>
        <w:rPr>
          <w:rFonts w:ascii="Times New Roman" w:hAnsi="Times New Roman" w:cs="Times New Roman"/>
          <w:b/>
        </w:rPr>
      </w:pPr>
    </w:p>
    <w:p w14:paraId="3D0433E3" w14:textId="77777777" w:rsidR="00531D17" w:rsidRPr="00F429D8" w:rsidRDefault="00D8084B" w:rsidP="00D8084B">
      <w:pPr>
        <w:numPr>
          <w:ilvl w:val="0"/>
          <w:numId w:val="1"/>
        </w:numPr>
        <w:tabs>
          <w:tab w:val="clear" w:pos="720"/>
          <w:tab w:val="num" w:pos="284"/>
        </w:tabs>
        <w:rPr>
          <w:rFonts w:ascii="Times New Roman" w:hAnsi="Times New Roman" w:cs="Times New Roman"/>
          <w:b/>
        </w:rPr>
      </w:pPr>
      <w:r w:rsidRPr="00F429D8">
        <w:rPr>
          <w:rFonts w:ascii="Times New Roman" w:hAnsi="Times New Roman" w:cs="Times New Roman"/>
          <w:b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2"/>
        <w:gridCol w:w="6592"/>
      </w:tblGrid>
      <w:tr w:rsidR="00531D17" w:rsidRPr="00F429D8" w14:paraId="393A6727" w14:textId="77777777">
        <w:trPr>
          <w:trHeight w:val="301"/>
        </w:trPr>
        <w:tc>
          <w:tcPr>
            <w:tcW w:w="1655" w:type="pct"/>
          </w:tcPr>
          <w:p w14:paraId="6B7819E6" w14:textId="77777777" w:rsidR="00531D17" w:rsidRPr="00AA5FE8" w:rsidRDefault="00531D17" w:rsidP="00AA5FE8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Facultatea</w:t>
            </w:r>
          </w:p>
        </w:tc>
        <w:tc>
          <w:tcPr>
            <w:tcW w:w="3345" w:type="pct"/>
          </w:tcPr>
          <w:p w14:paraId="798688C8" w14:textId="0D00C444" w:rsidR="00531D17" w:rsidRPr="00122CB6" w:rsidRDefault="00122CB6" w:rsidP="00AA5FE8">
            <w:pPr>
              <w:rPr>
                <w:rFonts w:ascii="Times New Roman" w:hAnsi="Times New Roman" w:cs="Times New Roman"/>
                <w:bCs/>
              </w:rPr>
            </w:pPr>
            <w:r w:rsidRPr="00122CB6">
              <w:rPr>
                <w:rFonts w:ascii="Times New Roman" w:hAnsi="Times New Roman" w:cs="Times New Roman"/>
                <w:bCs/>
              </w:rPr>
              <w:t xml:space="preserve">Facultatea </w:t>
            </w:r>
            <w:r>
              <w:rPr>
                <w:rFonts w:ascii="Times New Roman" w:hAnsi="Times New Roman" w:cs="Times New Roman"/>
                <w:bCs/>
              </w:rPr>
              <w:t>d</w:t>
            </w:r>
            <w:r w:rsidRPr="00122CB6">
              <w:rPr>
                <w:rFonts w:ascii="Times New Roman" w:hAnsi="Times New Roman" w:cs="Times New Roman"/>
                <w:bCs/>
              </w:rPr>
              <w:t>e Inginerie Alimentară</w:t>
            </w:r>
          </w:p>
        </w:tc>
      </w:tr>
      <w:tr w:rsidR="00531D17" w:rsidRPr="00F429D8" w14:paraId="38A1BAD2" w14:textId="77777777">
        <w:trPr>
          <w:trHeight w:val="317"/>
        </w:trPr>
        <w:tc>
          <w:tcPr>
            <w:tcW w:w="1655" w:type="pct"/>
          </w:tcPr>
          <w:p w14:paraId="10941ECF" w14:textId="77777777" w:rsidR="00531D17" w:rsidRPr="00AA5FE8" w:rsidRDefault="00531D17" w:rsidP="00AA5FE8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Departamentul</w:t>
            </w:r>
          </w:p>
        </w:tc>
        <w:tc>
          <w:tcPr>
            <w:tcW w:w="3345" w:type="pct"/>
          </w:tcPr>
          <w:p w14:paraId="1D6EA44C" w14:textId="6A03B3E7" w:rsidR="00531D17" w:rsidRPr="00122CB6" w:rsidRDefault="00122CB6" w:rsidP="00AA5FE8">
            <w:pPr>
              <w:rPr>
                <w:rFonts w:ascii="Times New Roman" w:hAnsi="Times New Roman" w:cs="Times New Roman"/>
                <w:bCs/>
                <w:caps/>
              </w:rPr>
            </w:pPr>
            <w:r w:rsidRPr="00122CB6">
              <w:rPr>
                <w:rFonts w:ascii="Times New Roman" w:hAnsi="Times New Roman" w:cs="Times New Roman"/>
                <w:bCs/>
              </w:rPr>
              <w:t xml:space="preserve">Departamentul </w:t>
            </w:r>
            <w:r>
              <w:rPr>
                <w:rFonts w:ascii="Times New Roman" w:hAnsi="Times New Roman" w:cs="Times New Roman"/>
                <w:bCs/>
              </w:rPr>
              <w:t>d</w:t>
            </w:r>
            <w:r w:rsidRPr="00122CB6">
              <w:rPr>
                <w:rFonts w:ascii="Times New Roman" w:hAnsi="Times New Roman" w:cs="Times New Roman"/>
                <w:bCs/>
              </w:rPr>
              <w:t xml:space="preserve">e Tehnologii Alimentare, Siguranţa Producţiei Alimentare </w:t>
            </w:r>
            <w:r>
              <w:rPr>
                <w:rFonts w:ascii="Times New Roman" w:hAnsi="Times New Roman" w:cs="Times New Roman"/>
                <w:bCs/>
              </w:rPr>
              <w:t>ș</w:t>
            </w:r>
            <w:r w:rsidRPr="00122CB6">
              <w:rPr>
                <w:rFonts w:ascii="Times New Roman" w:hAnsi="Times New Roman" w:cs="Times New Roman"/>
                <w:bCs/>
              </w:rPr>
              <w:t xml:space="preserve">i </w:t>
            </w:r>
            <w:r>
              <w:rPr>
                <w:rFonts w:ascii="Times New Roman" w:hAnsi="Times New Roman" w:cs="Times New Roman"/>
                <w:bCs/>
              </w:rPr>
              <w:t>a</w:t>
            </w:r>
            <w:r w:rsidRPr="00122CB6">
              <w:rPr>
                <w:rFonts w:ascii="Times New Roman" w:hAnsi="Times New Roman" w:cs="Times New Roman"/>
                <w:bCs/>
              </w:rPr>
              <w:t xml:space="preserve"> Mediului</w:t>
            </w:r>
          </w:p>
        </w:tc>
      </w:tr>
      <w:tr w:rsidR="00531D17" w:rsidRPr="00F429D8" w14:paraId="55D78126" w14:textId="77777777">
        <w:trPr>
          <w:trHeight w:val="301"/>
        </w:trPr>
        <w:tc>
          <w:tcPr>
            <w:tcW w:w="1655" w:type="pct"/>
          </w:tcPr>
          <w:p w14:paraId="2F88E182" w14:textId="77777777" w:rsidR="00531D17" w:rsidRPr="00AA5FE8" w:rsidRDefault="00531D17" w:rsidP="00AA5FE8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Domeniul de studii</w:t>
            </w:r>
          </w:p>
        </w:tc>
        <w:tc>
          <w:tcPr>
            <w:tcW w:w="3345" w:type="pct"/>
          </w:tcPr>
          <w:p w14:paraId="7EBA8D9B" w14:textId="54951C4E" w:rsidR="00531D17" w:rsidRPr="00122CB6" w:rsidRDefault="00122CB6" w:rsidP="00AA5FE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22CB6">
              <w:rPr>
                <w:rFonts w:ascii="Times New Roman" w:hAnsi="Times New Roman" w:cs="Times New Roman"/>
                <w:bCs/>
              </w:rPr>
              <w:t>Ingineria Produselor Alimentare</w:t>
            </w:r>
          </w:p>
        </w:tc>
      </w:tr>
      <w:tr w:rsidR="00531D17" w:rsidRPr="00F429D8" w14:paraId="752143F3" w14:textId="77777777">
        <w:trPr>
          <w:trHeight w:val="301"/>
        </w:trPr>
        <w:tc>
          <w:tcPr>
            <w:tcW w:w="1655" w:type="pct"/>
          </w:tcPr>
          <w:p w14:paraId="478262CD" w14:textId="77777777" w:rsidR="00531D17" w:rsidRPr="00AA5FE8" w:rsidRDefault="00531D17" w:rsidP="00AA5FE8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Ciclul de studii</w:t>
            </w:r>
          </w:p>
        </w:tc>
        <w:tc>
          <w:tcPr>
            <w:tcW w:w="3345" w:type="pct"/>
          </w:tcPr>
          <w:p w14:paraId="70151DB3" w14:textId="3306BC07" w:rsidR="00531D17" w:rsidRPr="00AA5FE8" w:rsidRDefault="00122CB6" w:rsidP="00080686">
            <w:pPr>
              <w:rPr>
                <w:rFonts w:ascii="Times New Roman" w:hAnsi="Times New Roman" w:cs="Times New Roman"/>
                <w:b/>
              </w:rPr>
            </w:pPr>
            <w:r w:rsidRPr="00AA5FE8">
              <w:rPr>
                <w:rFonts w:ascii="Times New Roman" w:hAnsi="Times New Roman" w:cs="Times New Roman"/>
                <w:b/>
              </w:rPr>
              <w:t>Licen</w:t>
            </w:r>
            <w:r>
              <w:rPr>
                <w:rFonts w:ascii="Times New Roman" w:hAnsi="Times New Roman" w:cs="Times New Roman"/>
                <w:b/>
              </w:rPr>
              <w:t>ță</w:t>
            </w:r>
          </w:p>
        </w:tc>
      </w:tr>
      <w:tr w:rsidR="00531D17" w:rsidRPr="00F429D8" w14:paraId="3A36E8D1" w14:textId="77777777">
        <w:trPr>
          <w:trHeight w:val="301"/>
        </w:trPr>
        <w:tc>
          <w:tcPr>
            <w:tcW w:w="1655" w:type="pct"/>
          </w:tcPr>
          <w:p w14:paraId="1838BF16" w14:textId="77777777" w:rsidR="00531D17" w:rsidRPr="00AA5FE8" w:rsidRDefault="00531D17" w:rsidP="00AA5FE8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Programul de studii/calificarea</w:t>
            </w:r>
          </w:p>
        </w:tc>
        <w:tc>
          <w:tcPr>
            <w:tcW w:w="3345" w:type="pct"/>
          </w:tcPr>
          <w:p w14:paraId="54076191" w14:textId="6A5AC971" w:rsidR="00531D17" w:rsidRPr="00AA5FE8" w:rsidRDefault="00122CB6" w:rsidP="0008068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Controlul și Expertiza Produselor Alimentare</w:t>
            </w:r>
          </w:p>
        </w:tc>
      </w:tr>
    </w:tbl>
    <w:p w14:paraId="678E7E67" w14:textId="77777777" w:rsidR="00D311C0" w:rsidRPr="00F429D8" w:rsidRDefault="00D311C0" w:rsidP="00D8084B">
      <w:pPr>
        <w:ind w:left="360"/>
        <w:rPr>
          <w:rFonts w:ascii="Times New Roman" w:hAnsi="Times New Roman" w:cs="Times New Roman"/>
          <w:b/>
        </w:rPr>
      </w:pPr>
    </w:p>
    <w:p w14:paraId="60942582" w14:textId="77777777" w:rsidR="00D8084B" w:rsidRPr="00F429D8" w:rsidRDefault="00D8084B" w:rsidP="00D8084B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429D8">
        <w:rPr>
          <w:rFonts w:ascii="Times New Roman" w:hAnsi="Times New Roman" w:cs="Times New Roman"/>
          <w:b/>
        </w:rPr>
        <w:t>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5"/>
        <w:gridCol w:w="430"/>
        <w:gridCol w:w="749"/>
        <w:gridCol w:w="229"/>
        <w:gridCol w:w="1407"/>
        <w:gridCol w:w="1407"/>
        <w:gridCol w:w="1992"/>
        <w:gridCol w:w="1336"/>
        <w:gridCol w:w="899"/>
      </w:tblGrid>
      <w:tr w:rsidR="00D8084B" w:rsidRPr="00AA5FE8" w14:paraId="63EC241C" w14:textId="77777777">
        <w:trPr>
          <w:trHeight w:val="291"/>
        </w:trPr>
        <w:tc>
          <w:tcPr>
            <w:tcW w:w="1311" w:type="pct"/>
            <w:gridSpan w:val="3"/>
          </w:tcPr>
          <w:p w14:paraId="2E6FE23D" w14:textId="77777777" w:rsidR="00D8084B" w:rsidRPr="00AA5FE8" w:rsidRDefault="00D8084B" w:rsidP="00D8084B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Denumirea disciplinei</w:t>
            </w:r>
          </w:p>
        </w:tc>
        <w:tc>
          <w:tcPr>
            <w:tcW w:w="3689" w:type="pct"/>
            <w:gridSpan w:val="6"/>
          </w:tcPr>
          <w:p w14:paraId="15471B39" w14:textId="0A1B21FB" w:rsidR="00D8084B" w:rsidRPr="00AA5FE8" w:rsidRDefault="00122CB6" w:rsidP="00122CB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Managementul </w:t>
            </w:r>
            <w:r w:rsidRPr="00AA5FE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calităţii</w:t>
            </w:r>
            <w:r w:rsidR="00915D0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(2)</w:t>
            </w:r>
          </w:p>
        </w:tc>
      </w:tr>
      <w:tr w:rsidR="00D773A7" w:rsidRPr="00AA5FE8" w14:paraId="5DBC55C2" w14:textId="77777777">
        <w:trPr>
          <w:trHeight w:val="175"/>
        </w:trPr>
        <w:tc>
          <w:tcPr>
            <w:tcW w:w="713" w:type="pct"/>
          </w:tcPr>
          <w:p w14:paraId="423C4D1A" w14:textId="77777777" w:rsidR="00D773A7" w:rsidRPr="00AA5FE8" w:rsidRDefault="00D773A7" w:rsidP="00D8084B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Anul de studiu</w:t>
            </w:r>
          </w:p>
        </w:tc>
        <w:tc>
          <w:tcPr>
            <w:tcW w:w="714" w:type="pct"/>
            <w:gridSpan w:val="3"/>
          </w:tcPr>
          <w:p w14:paraId="1E66A807" w14:textId="77777777" w:rsidR="00D773A7" w:rsidRPr="00AA5FE8" w:rsidRDefault="00DF356A" w:rsidP="00D8084B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714" w:type="pct"/>
          </w:tcPr>
          <w:p w14:paraId="6348D641" w14:textId="77777777" w:rsidR="00D773A7" w:rsidRPr="00AA5FE8" w:rsidRDefault="00D773A7" w:rsidP="00D8084B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Semestrul</w:t>
            </w:r>
          </w:p>
        </w:tc>
        <w:tc>
          <w:tcPr>
            <w:tcW w:w="714" w:type="pct"/>
          </w:tcPr>
          <w:p w14:paraId="7C5060EA" w14:textId="77777777" w:rsidR="00D773A7" w:rsidRPr="00AA5FE8" w:rsidRDefault="00F1599E" w:rsidP="00D808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1" w:type="pct"/>
          </w:tcPr>
          <w:p w14:paraId="32A2E107" w14:textId="77777777" w:rsidR="00D773A7" w:rsidRPr="00AA5FE8" w:rsidRDefault="00D773A7" w:rsidP="00D8084B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Tipul de evaluare</w:t>
            </w:r>
          </w:p>
        </w:tc>
        <w:tc>
          <w:tcPr>
            <w:tcW w:w="1134" w:type="pct"/>
            <w:gridSpan w:val="2"/>
          </w:tcPr>
          <w:p w14:paraId="2D9F924D" w14:textId="1FC4CB0D" w:rsidR="00D773A7" w:rsidRPr="00AA5FE8" w:rsidRDefault="00DF356A" w:rsidP="00D8084B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E</w:t>
            </w:r>
          </w:p>
        </w:tc>
      </w:tr>
      <w:tr w:rsidR="00D773A7" w:rsidRPr="00AA5FE8" w14:paraId="3098799A" w14:textId="77777777">
        <w:trPr>
          <w:trHeight w:val="175"/>
        </w:trPr>
        <w:tc>
          <w:tcPr>
            <w:tcW w:w="931" w:type="pct"/>
            <w:gridSpan w:val="2"/>
            <w:vMerge w:val="restart"/>
          </w:tcPr>
          <w:p w14:paraId="1D32DFC0" w14:textId="77777777" w:rsidR="00D773A7" w:rsidRPr="00AA5FE8" w:rsidRDefault="00D773A7" w:rsidP="00D8084B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Regimul disciplinei</w:t>
            </w:r>
          </w:p>
        </w:tc>
        <w:tc>
          <w:tcPr>
            <w:tcW w:w="3613" w:type="pct"/>
            <w:gridSpan w:val="6"/>
          </w:tcPr>
          <w:p w14:paraId="43BE8E49" w14:textId="77777777" w:rsidR="00D773A7" w:rsidRPr="00AA5FE8" w:rsidRDefault="00D773A7" w:rsidP="00D8084B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 xml:space="preserve">Categoria formativă a disciplinei </w:t>
            </w:r>
          </w:p>
          <w:p w14:paraId="00654F94" w14:textId="77777777" w:rsidR="00D773A7" w:rsidRPr="00AA5FE8" w:rsidRDefault="00D773A7" w:rsidP="00D8084B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DF - fundamentală, DD - în domeniu, DS - de specialitate, DC - complementară</w:t>
            </w:r>
          </w:p>
        </w:tc>
        <w:tc>
          <w:tcPr>
            <w:tcW w:w="456" w:type="pct"/>
          </w:tcPr>
          <w:p w14:paraId="49AA9810" w14:textId="77777777" w:rsidR="00D773A7" w:rsidRPr="00AA5FE8" w:rsidRDefault="00B63827" w:rsidP="00D808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DS</w:t>
            </w:r>
          </w:p>
        </w:tc>
      </w:tr>
      <w:tr w:rsidR="00D773A7" w:rsidRPr="00AA5FE8" w14:paraId="5FE7B106" w14:textId="77777777">
        <w:trPr>
          <w:trHeight w:val="175"/>
        </w:trPr>
        <w:tc>
          <w:tcPr>
            <w:tcW w:w="931" w:type="pct"/>
            <w:gridSpan w:val="2"/>
            <w:vMerge/>
          </w:tcPr>
          <w:p w14:paraId="647DDE5D" w14:textId="77777777" w:rsidR="00D773A7" w:rsidRPr="00AA5FE8" w:rsidRDefault="00D773A7" w:rsidP="00D808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13" w:type="pct"/>
            <w:gridSpan w:val="6"/>
          </w:tcPr>
          <w:p w14:paraId="4DE17295" w14:textId="77777777" w:rsidR="00122CB6" w:rsidRPr="00122CB6" w:rsidRDefault="00122CB6" w:rsidP="00122CB6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122CB6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63D69A24" w14:textId="5CF59079" w:rsidR="00D773A7" w:rsidRPr="00AA5FE8" w:rsidRDefault="00122CB6" w:rsidP="00122CB6">
            <w:pPr>
              <w:rPr>
                <w:rFonts w:ascii="Times New Roman" w:hAnsi="Times New Roman" w:cs="Times New Roman"/>
              </w:rPr>
            </w:pPr>
            <w:r w:rsidRPr="00122CB6">
              <w:rPr>
                <w:rFonts w:ascii="Times New Roman" w:hAnsi="Times New Roman" w:cs="Times New Roman"/>
                <w:sz w:val="18"/>
                <w:szCs w:val="18"/>
              </w:rPr>
              <w:t>DOB – obligatorie, DOP – opțională, DFA - facultativă</w:t>
            </w:r>
          </w:p>
        </w:tc>
        <w:tc>
          <w:tcPr>
            <w:tcW w:w="456" w:type="pct"/>
          </w:tcPr>
          <w:p w14:paraId="3AE43590" w14:textId="5BAE69EB" w:rsidR="00D773A7" w:rsidRPr="00AA5FE8" w:rsidRDefault="00725E71" w:rsidP="00182356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D</w:t>
            </w:r>
            <w:r w:rsidR="00182356">
              <w:rPr>
                <w:rFonts w:ascii="Times New Roman" w:hAnsi="Times New Roman" w:cs="Times New Roman"/>
              </w:rPr>
              <w:t>O</w:t>
            </w:r>
            <w:r w:rsidR="00122CB6">
              <w:rPr>
                <w:rFonts w:ascii="Times New Roman" w:hAnsi="Times New Roman" w:cs="Times New Roman"/>
              </w:rPr>
              <w:t>B</w:t>
            </w:r>
          </w:p>
        </w:tc>
      </w:tr>
    </w:tbl>
    <w:p w14:paraId="567F199B" w14:textId="77777777" w:rsidR="00D311C0" w:rsidRPr="00F429D8" w:rsidRDefault="00D311C0" w:rsidP="00D8084B">
      <w:pPr>
        <w:ind w:left="360"/>
        <w:rPr>
          <w:rFonts w:ascii="Times New Roman" w:hAnsi="Times New Roman" w:cs="Times New Roman"/>
          <w:b/>
        </w:rPr>
      </w:pPr>
    </w:p>
    <w:p w14:paraId="650634C2" w14:textId="77777777" w:rsidR="00552F3A" w:rsidRPr="00F429D8" w:rsidRDefault="00552F3A" w:rsidP="008C6773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F429D8">
        <w:rPr>
          <w:rFonts w:ascii="Times New Roman" w:hAnsi="Times New Roman" w:cs="Times New Roman"/>
          <w:b/>
        </w:rPr>
        <w:t>Timpul total estimat</w:t>
      </w:r>
      <w:r w:rsidR="008C6773" w:rsidRPr="00F429D8">
        <w:rPr>
          <w:rFonts w:ascii="Times New Roman" w:hAnsi="Times New Roman" w:cs="Times New Roman"/>
          <w:b/>
        </w:rPr>
        <w:t xml:space="preserve"> </w:t>
      </w:r>
      <w:r w:rsidR="008C6773" w:rsidRPr="00F429D8">
        <w:rPr>
          <w:rFonts w:ascii="Times New Roman" w:hAnsi="Times New Roman" w:cs="Times New Roman"/>
        </w:rPr>
        <w:t>(ore pe semestru al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9"/>
        <w:gridCol w:w="495"/>
        <w:gridCol w:w="631"/>
        <w:gridCol w:w="451"/>
        <w:gridCol w:w="972"/>
        <w:gridCol w:w="550"/>
        <w:gridCol w:w="1271"/>
        <w:gridCol w:w="566"/>
        <w:gridCol w:w="832"/>
        <w:gridCol w:w="467"/>
      </w:tblGrid>
      <w:tr w:rsidR="00831D83" w:rsidRPr="00AA5FE8" w14:paraId="266D3405" w14:textId="77777777">
        <w:trPr>
          <w:trHeight w:val="226"/>
        </w:trPr>
        <w:tc>
          <w:tcPr>
            <w:tcW w:w="1837" w:type="pct"/>
            <w:tcBorders>
              <w:bottom w:val="single" w:sz="4" w:space="0" w:color="auto"/>
            </w:tcBorders>
          </w:tcPr>
          <w:p w14:paraId="3A22F46F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6A0806C3" w14:textId="77777777" w:rsidR="00831D83" w:rsidRPr="00AA5FE8" w:rsidRDefault="00890463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50F848C5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600C96EA" w14:textId="77777777" w:rsidR="00831D83" w:rsidRPr="00AA5FE8" w:rsidRDefault="00725E71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3" w:type="pct"/>
          </w:tcPr>
          <w:p w14:paraId="5E0677AE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79" w:type="pct"/>
          </w:tcPr>
          <w:p w14:paraId="392A44E6" w14:textId="77777777" w:rsidR="00831D83" w:rsidRPr="00AA5FE8" w:rsidRDefault="00890463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5" w:type="pct"/>
          </w:tcPr>
          <w:p w14:paraId="25A1FA9B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Laborator</w:t>
            </w:r>
          </w:p>
        </w:tc>
        <w:tc>
          <w:tcPr>
            <w:tcW w:w="287" w:type="pct"/>
          </w:tcPr>
          <w:p w14:paraId="5217D7FC" w14:textId="77777777" w:rsidR="00831D83" w:rsidRPr="00AA5FE8" w:rsidRDefault="00F31561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2" w:type="pct"/>
          </w:tcPr>
          <w:p w14:paraId="77C5C9EB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37" w:type="pct"/>
          </w:tcPr>
          <w:p w14:paraId="79E0215F" w14:textId="77777777" w:rsidR="00831D83" w:rsidRPr="00AA5FE8" w:rsidRDefault="00C173C0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31D83" w:rsidRPr="00AA5FE8" w14:paraId="759B84B1" w14:textId="77777777">
        <w:trPr>
          <w:trHeight w:val="249"/>
        </w:trPr>
        <w:tc>
          <w:tcPr>
            <w:tcW w:w="1837" w:type="pct"/>
          </w:tcPr>
          <w:p w14:paraId="46717D0E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Totalul de ore din planul de învăţământ</w:t>
            </w:r>
          </w:p>
        </w:tc>
        <w:tc>
          <w:tcPr>
            <w:tcW w:w="251" w:type="pct"/>
          </w:tcPr>
          <w:p w14:paraId="0AD768BE" w14:textId="77777777" w:rsidR="00831D83" w:rsidRPr="00AA5FE8" w:rsidRDefault="00890463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0" w:type="pct"/>
          </w:tcPr>
          <w:p w14:paraId="04D9EEA9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29" w:type="pct"/>
          </w:tcPr>
          <w:p w14:paraId="37A56E43" w14:textId="77777777" w:rsidR="00831D83" w:rsidRPr="00AA5FE8" w:rsidRDefault="00725E71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3" w:type="pct"/>
          </w:tcPr>
          <w:p w14:paraId="6083C1E7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79" w:type="pct"/>
          </w:tcPr>
          <w:p w14:paraId="39B29249" w14:textId="77777777" w:rsidR="00831D83" w:rsidRPr="00AA5FE8" w:rsidRDefault="00890463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5" w:type="pct"/>
          </w:tcPr>
          <w:p w14:paraId="12A2CC6B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Laborator</w:t>
            </w:r>
          </w:p>
        </w:tc>
        <w:tc>
          <w:tcPr>
            <w:tcW w:w="287" w:type="pct"/>
          </w:tcPr>
          <w:p w14:paraId="0A88ECCE" w14:textId="77777777" w:rsidR="00831D83" w:rsidRPr="00AA5FE8" w:rsidRDefault="00F31561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2" w:type="pct"/>
          </w:tcPr>
          <w:p w14:paraId="41F15CB3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37" w:type="pct"/>
          </w:tcPr>
          <w:p w14:paraId="637E0BE7" w14:textId="77777777" w:rsidR="00831D83" w:rsidRPr="00AA5FE8" w:rsidRDefault="00C173C0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</w:tbl>
    <w:p w14:paraId="6A3E6A17" w14:textId="77777777" w:rsidR="00D773A7" w:rsidRPr="00F429D8" w:rsidRDefault="00D773A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122CB6" w:rsidRPr="00122CB6" w14:paraId="3393525F" w14:textId="77777777" w:rsidTr="003A060E">
        <w:trPr>
          <w:trHeight w:val="215"/>
        </w:trPr>
        <w:tc>
          <w:tcPr>
            <w:tcW w:w="8642" w:type="dxa"/>
          </w:tcPr>
          <w:p w14:paraId="3285D16E" w14:textId="77777777" w:rsidR="00122CB6" w:rsidRPr="00122CB6" w:rsidRDefault="00122CB6" w:rsidP="00122CB6">
            <w:pPr>
              <w:rPr>
                <w:rFonts w:ascii="Times New Roman" w:hAnsi="Times New Roman" w:cs="Times New Roman"/>
              </w:rPr>
            </w:pPr>
            <w:bookmarkStart w:id="0" w:name="_Hlk213850454"/>
            <w:r w:rsidRPr="00122CB6">
              <w:rPr>
                <w:rFonts w:ascii="Times New Roman" w:hAnsi="Times New Roman" w:cs="Times New Roman"/>
              </w:rPr>
              <w:t>Distribuția fondului de timp pe semestru</w:t>
            </w:r>
          </w:p>
        </w:tc>
        <w:tc>
          <w:tcPr>
            <w:tcW w:w="972" w:type="dxa"/>
          </w:tcPr>
          <w:p w14:paraId="52C03A8F" w14:textId="77777777" w:rsidR="00122CB6" w:rsidRPr="00122CB6" w:rsidRDefault="00122CB6" w:rsidP="00122CB6">
            <w:pPr>
              <w:rPr>
                <w:rFonts w:ascii="Times New Roman" w:hAnsi="Times New Roman" w:cs="Times New Roman"/>
              </w:rPr>
            </w:pPr>
            <w:r w:rsidRPr="00122CB6">
              <w:rPr>
                <w:rFonts w:ascii="Times New Roman" w:hAnsi="Times New Roman" w:cs="Times New Roman"/>
              </w:rPr>
              <w:t>ore</w:t>
            </w:r>
          </w:p>
        </w:tc>
      </w:tr>
      <w:tr w:rsidR="00122CB6" w:rsidRPr="00122CB6" w14:paraId="292EC879" w14:textId="77777777" w:rsidTr="003A060E">
        <w:trPr>
          <w:trHeight w:val="215"/>
        </w:trPr>
        <w:tc>
          <w:tcPr>
            <w:tcW w:w="8642" w:type="dxa"/>
          </w:tcPr>
          <w:p w14:paraId="35CBD8DC" w14:textId="77777777" w:rsidR="00122CB6" w:rsidRPr="00122CB6" w:rsidRDefault="00122CB6" w:rsidP="00122CB6">
            <w:pPr>
              <w:rPr>
                <w:rFonts w:ascii="Times New Roman" w:hAnsi="Times New Roman" w:cs="Times New Roman"/>
              </w:rPr>
            </w:pPr>
            <w:r w:rsidRPr="00122CB6">
              <w:rPr>
                <w:rFonts w:ascii="Times New Roman" w:hAnsi="Times New Roman" w:cs="Times New Roman"/>
              </w:rPr>
              <w:t>II.a) Studiu individual</w:t>
            </w:r>
          </w:p>
        </w:tc>
        <w:tc>
          <w:tcPr>
            <w:tcW w:w="972" w:type="dxa"/>
          </w:tcPr>
          <w:p w14:paraId="684B3B4C" w14:textId="0FDBFD56" w:rsidR="00122CB6" w:rsidRPr="00122CB6" w:rsidRDefault="00122CB6" w:rsidP="00122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122CB6" w:rsidRPr="00122CB6" w14:paraId="73169DAE" w14:textId="77777777" w:rsidTr="003A060E">
        <w:trPr>
          <w:trHeight w:val="215"/>
        </w:trPr>
        <w:tc>
          <w:tcPr>
            <w:tcW w:w="8642" w:type="dxa"/>
          </w:tcPr>
          <w:p w14:paraId="02CD9916" w14:textId="77777777" w:rsidR="00122CB6" w:rsidRPr="00122CB6" w:rsidRDefault="00122CB6" w:rsidP="00122CB6">
            <w:pPr>
              <w:rPr>
                <w:rFonts w:ascii="Times New Roman" w:hAnsi="Times New Roman" w:cs="Times New Roman"/>
              </w:rPr>
            </w:pPr>
            <w:r w:rsidRPr="00122CB6">
              <w:rPr>
                <w:rFonts w:ascii="Times New Roman" w:hAnsi="Times New Roman" w:cs="Times New Roman"/>
              </w:rPr>
              <w:t>II.b) Tutoriat (pentru ID)</w:t>
            </w:r>
          </w:p>
        </w:tc>
        <w:tc>
          <w:tcPr>
            <w:tcW w:w="972" w:type="dxa"/>
          </w:tcPr>
          <w:p w14:paraId="24768D47" w14:textId="77777777" w:rsidR="00122CB6" w:rsidRPr="00122CB6" w:rsidRDefault="00122CB6" w:rsidP="00122CB6">
            <w:pPr>
              <w:rPr>
                <w:rFonts w:ascii="Times New Roman" w:hAnsi="Times New Roman" w:cs="Times New Roman"/>
              </w:rPr>
            </w:pPr>
            <w:r w:rsidRPr="00122CB6">
              <w:rPr>
                <w:rFonts w:ascii="Times New Roman" w:hAnsi="Times New Roman" w:cs="Times New Roman"/>
              </w:rPr>
              <w:t>-</w:t>
            </w:r>
          </w:p>
        </w:tc>
      </w:tr>
      <w:tr w:rsidR="00122CB6" w:rsidRPr="00122CB6" w14:paraId="680005AD" w14:textId="77777777" w:rsidTr="003A060E">
        <w:trPr>
          <w:trHeight w:val="215"/>
        </w:trPr>
        <w:tc>
          <w:tcPr>
            <w:tcW w:w="8642" w:type="dxa"/>
          </w:tcPr>
          <w:p w14:paraId="45AC1898" w14:textId="77777777" w:rsidR="00122CB6" w:rsidRPr="00122CB6" w:rsidRDefault="00122CB6" w:rsidP="00122CB6">
            <w:pPr>
              <w:rPr>
                <w:rFonts w:ascii="Times New Roman" w:hAnsi="Times New Roman" w:cs="Times New Roman"/>
              </w:rPr>
            </w:pPr>
            <w:r w:rsidRPr="00122CB6">
              <w:rPr>
                <w:rFonts w:ascii="Times New Roman" w:hAnsi="Times New Roman" w:cs="Times New Roman"/>
              </w:rPr>
              <w:t>III. Examinări</w:t>
            </w:r>
          </w:p>
        </w:tc>
        <w:tc>
          <w:tcPr>
            <w:tcW w:w="972" w:type="dxa"/>
          </w:tcPr>
          <w:p w14:paraId="763846C6" w14:textId="77777777" w:rsidR="00122CB6" w:rsidRPr="00122CB6" w:rsidRDefault="00122CB6" w:rsidP="00122CB6">
            <w:pPr>
              <w:rPr>
                <w:rFonts w:ascii="Times New Roman" w:hAnsi="Times New Roman" w:cs="Times New Roman"/>
              </w:rPr>
            </w:pPr>
            <w:r w:rsidRPr="00122CB6">
              <w:rPr>
                <w:rFonts w:ascii="Times New Roman" w:hAnsi="Times New Roman" w:cs="Times New Roman"/>
              </w:rPr>
              <w:t>2</w:t>
            </w:r>
          </w:p>
        </w:tc>
      </w:tr>
      <w:tr w:rsidR="00122CB6" w:rsidRPr="00122CB6" w14:paraId="6CC99AB0" w14:textId="77777777" w:rsidTr="003A060E">
        <w:trPr>
          <w:trHeight w:val="215"/>
        </w:trPr>
        <w:tc>
          <w:tcPr>
            <w:tcW w:w="8642" w:type="dxa"/>
          </w:tcPr>
          <w:p w14:paraId="63E69F7A" w14:textId="77777777" w:rsidR="00122CB6" w:rsidRPr="00122CB6" w:rsidRDefault="00122CB6" w:rsidP="00122CB6">
            <w:pPr>
              <w:rPr>
                <w:rFonts w:ascii="Times New Roman" w:hAnsi="Times New Roman" w:cs="Times New Roman"/>
              </w:rPr>
            </w:pPr>
            <w:r w:rsidRPr="00122CB6">
              <w:rPr>
                <w:rFonts w:ascii="Times New Roman" w:hAnsi="Times New Roman" w:cs="Times New Roman"/>
              </w:rPr>
              <w:t>IV. Alte activități (precizați):</w:t>
            </w:r>
          </w:p>
        </w:tc>
        <w:tc>
          <w:tcPr>
            <w:tcW w:w="972" w:type="dxa"/>
          </w:tcPr>
          <w:p w14:paraId="2180FF29" w14:textId="77777777" w:rsidR="00122CB6" w:rsidRPr="00122CB6" w:rsidRDefault="00122CB6" w:rsidP="00122CB6">
            <w:pPr>
              <w:rPr>
                <w:rFonts w:ascii="Times New Roman" w:hAnsi="Times New Roman" w:cs="Times New Roman"/>
              </w:rPr>
            </w:pPr>
            <w:r w:rsidRPr="00122CB6">
              <w:rPr>
                <w:rFonts w:ascii="Times New Roman" w:hAnsi="Times New Roman" w:cs="Times New Roman"/>
              </w:rPr>
              <w:t>-</w:t>
            </w:r>
          </w:p>
        </w:tc>
      </w:tr>
      <w:bookmarkEnd w:id="0"/>
    </w:tbl>
    <w:p w14:paraId="2DBEB870" w14:textId="77777777" w:rsidR="00556188" w:rsidRDefault="00556188"/>
    <w:p w14:paraId="1CCDB6BA" w14:textId="77777777" w:rsidR="00122CB6" w:rsidRPr="00F429D8" w:rsidRDefault="00122CB6"/>
    <w:tbl>
      <w:tblPr>
        <w:tblW w:w="4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2"/>
        <w:gridCol w:w="701"/>
      </w:tblGrid>
      <w:tr w:rsidR="004E53D3" w:rsidRPr="00AA5FE8" w14:paraId="30AD4FFD" w14:textId="77777777">
        <w:trPr>
          <w:trHeight w:val="226"/>
        </w:trPr>
        <w:tc>
          <w:tcPr>
            <w:tcW w:w="3752" w:type="dxa"/>
          </w:tcPr>
          <w:p w14:paraId="08B66CBE" w14:textId="77777777" w:rsidR="004E53D3" w:rsidRPr="00AA5FE8" w:rsidRDefault="004E53D3" w:rsidP="008C6773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 xml:space="preserve"> Total ore studiu individual</w:t>
            </w:r>
          </w:p>
        </w:tc>
        <w:tc>
          <w:tcPr>
            <w:tcW w:w="701" w:type="dxa"/>
          </w:tcPr>
          <w:p w14:paraId="59767682" w14:textId="5819F15F" w:rsidR="004E53D3" w:rsidRPr="00122CB6" w:rsidRDefault="00122CB6" w:rsidP="0099028D">
            <w:pPr>
              <w:jc w:val="center"/>
              <w:rPr>
                <w:rFonts w:ascii="Times New Roman" w:hAnsi="Times New Roman" w:cs="Times New Roman"/>
              </w:rPr>
            </w:pPr>
            <w:r w:rsidRPr="00122CB6">
              <w:rPr>
                <w:rFonts w:ascii="Times New Roman" w:hAnsi="Times New Roman" w:cs="Times New Roman"/>
              </w:rPr>
              <w:t>58</w:t>
            </w:r>
          </w:p>
        </w:tc>
      </w:tr>
      <w:tr w:rsidR="004E53D3" w:rsidRPr="00AA5FE8" w14:paraId="75887132" w14:textId="77777777">
        <w:trPr>
          <w:trHeight w:val="226"/>
        </w:trPr>
        <w:tc>
          <w:tcPr>
            <w:tcW w:w="3752" w:type="dxa"/>
          </w:tcPr>
          <w:p w14:paraId="03E272EF" w14:textId="77777777" w:rsidR="004E53D3" w:rsidRPr="00AA5FE8" w:rsidRDefault="004E53D3" w:rsidP="008C6773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Total ore pe semestru</w:t>
            </w:r>
          </w:p>
        </w:tc>
        <w:tc>
          <w:tcPr>
            <w:tcW w:w="701" w:type="dxa"/>
          </w:tcPr>
          <w:p w14:paraId="215FDC05" w14:textId="6E4C979E" w:rsidR="004E53D3" w:rsidRPr="00B63B15" w:rsidRDefault="00122CB6" w:rsidP="00D01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E53D3" w:rsidRPr="00AA5FE8" w14:paraId="4F5C7065" w14:textId="77777777">
        <w:trPr>
          <w:trHeight w:val="226"/>
        </w:trPr>
        <w:tc>
          <w:tcPr>
            <w:tcW w:w="3752" w:type="dxa"/>
          </w:tcPr>
          <w:p w14:paraId="0E6B9303" w14:textId="77777777" w:rsidR="004E53D3" w:rsidRPr="00AA5FE8" w:rsidRDefault="004E53D3" w:rsidP="008C6773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Numărul de credite</w:t>
            </w:r>
          </w:p>
        </w:tc>
        <w:tc>
          <w:tcPr>
            <w:tcW w:w="701" w:type="dxa"/>
          </w:tcPr>
          <w:p w14:paraId="4FF399B4" w14:textId="4D82CF67" w:rsidR="004E53D3" w:rsidRPr="0099028D" w:rsidRDefault="00122CB6" w:rsidP="00990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14:paraId="2850C303" w14:textId="77777777" w:rsidR="00D311C0" w:rsidRPr="00480745" w:rsidRDefault="00D311C0" w:rsidP="008C6773">
      <w:pPr>
        <w:ind w:left="360"/>
        <w:rPr>
          <w:rFonts w:ascii="Times New Roman" w:hAnsi="Times New Roman" w:cs="Times New Roman"/>
          <w:sz w:val="10"/>
          <w:szCs w:val="10"/>
        </w:rPr>
      </w:pPr>
    </w:p>
    <w:p w14:paraId="3A79A87C" w14:textId="77777777" w:rsidR="009E354F" w:rsidRPr="00480745" w:rsidRDefault="009E354F" w:rsidP="00D773A7">
      <w:pPr>
        <w:rPr>
          <w:rFonts w:ascii="Times New Roman" w:hAnsi="Times New Roman" w:cs="Times New Roman"/>
          <w:sz w:val="10"/>
          <w:szCs w:val="10"/>
        </w:rPr>
      </w:pPr>
    </w:p>
    <w:p w14:paraId="68416EF1" w14:textId="77777777" w:rsidR="00BF5566" w:rsidRDefault="00BF5566" w:rsidP="00BF5566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429D8">
        <w:rPr>
          <w:rFonts w:ascii="Times New Roman" w:hAnsi="Times New Roman" w:cs="Times New Roman"/>
          <w:b/>
        </w:rPr>
        <w:t>Competenţe specifice acumulate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6"/>
        <w:gridCol w:w="8470"/>
      </w:tblGrid>
      <w:tr w:rsidR="00C902C8" w:rsidRPr="00F429D8" w14:paraId="47D5B08A" w14:textId="77777777" w:rsidTr="00C902C8">
        <w:tc>
          <w:tcPr>
            <w:tcW w:w="703" w:type="pct"/>
            <w:vAlign w:val="center"/>
          </w:tcPr>
          <w:p w14:paraId="314A01D9" w14:textId="77777777" w:rsidR="00C902C8" w:rsidRPr="00CA1E1D" w:rsidRDefault="00C902C8" w:rsidP="00AA5FE8">
            <w:pPr>
              <w:jc w:val="center"/>
              <w:rPr>
                <w:rFonts w:ascii="Times New Roman" w:hAnsi="Times New Roman" w:cs="Times New Roman"/>
              </w:rPr>
            </w:pPr>
            <w:r w:rsidRPr="00CA1E1D">
              <w:rPr>
                <w:rFonts w:ascii="Times New Roman" w:hAnsi="Times New Roman" w:cs="Times New Roman"/>
              </w:rPr>
              <w:t>Competenţe profesionale</w:t>
            </w:r>
          </w:p>
        </w:tc>
        <w:tc>
          <w:tcPr>
            <w:tcW w:w="4297" w:type="pct"/>
          </w:tcPr>
          <w:p w14:paraId="15A7BDCF" w14:textId="77777777" w:rsidR="00C902C8" w:rsidRDefault="00122CB6" w:rsidP="00A707FB">
            <w:pPr>
              <w:pStyle w:val="Listparagraf1"/>
              <w:ind w:left="0"/>
              <w:jc w:val="both"/>
              <w:rPr>
                <w:rFonts w:ascii="Times New Roman" w:hAnsi="Times New Roman" w:cs="Times New Roman"/>
              </w:rPr>
            </w:pPr>
            <w:r w:rsidRPr="00122CB6">
              <w:rPr>
                <w:rFonts w:ascii="Times New Roman" w:hAnsi="Times New Roman" w:cs="Times New Roman"/>
              </w:rPr>
              <w:t>C.P.10. Aplică metoda HACCP (analiza riscurilor şi punctele critice de control)</w:t>
            </w:r>
          </w:p>
          <w:p w14:paraId="7F35A3B1" w14:textId="25A9FCF9" w:rsidR="00122CB6" w:rsidRPr="00DB1968" w:rsidRDefault="00122CB6" w:rsidP="00A707FB">
            <w:pPr>
              <w:pStyle w:val="Listparagraf1"/>
              <w:ind w:left="0"/>
              <w:jc w:val="both"/>
              <w:rPr>
                <w:rFonts w:ascii="Times New Roman" w:hAnsi="Times New Roman" w:cs="Times New Roman"/>
              </w:rPr>
            </w:pPr>
            <w:r w:rsidRPr="00122CB6">
              <w:rPr>
                <w:rFonts w:ascii="Times New Roman" w:hAnsi="Times New Roman" w:cs="Times New Roman"/>
              </w:rPr>
              <w:t>C.P. 21. Evalueaza implementarea HACCP in fabrici</w:t>
            </w:r>
          </w:p>
        </w:tc>
      </w:tr>
      <w:tr w:rsidR="00C902C8" w:rsidRPr="00F429D8" w14:paraId="18B457FA" w14:textId="77777777" w:rsidTr="00C902C8">
        <w:tc>
          <w:tcPr>
            <w:tcW w:w="703" w:type="pct"/>
          </w:tcPr>
          <w:p w14:paraId="6BE2860E" w14:textId="77777777" w:rsidR="00C902C8" w:rsidRPr="00CA1E1D" w:rsidRDefault="00C902C8" w:rsidP="00AA5FE8">
            <w:pPr>
              <w:jc w:val="center"/>
              <w:rPr>
                <w:rFonts w:ascii="Times New Roman" w:hAnsi="Times New Roman" w:cs="Times New Roman"/>
              </w:rPr>
            </w:pPr>
            <w:r w:rsidRPr="00CA1E1D">
              <w:rPr>
                <w:rFonts w:ascii="Times New Roman" w:hAnsi="Times New Roman" w:cs="Times New Roman"/>
              </w:rPr>
              <w:t>Competenţe transversale</w:t>
            </w:r>
          </w:p>
        </w:tc>
        <w:tc>
          <w:tcPr>
            <w:tcW w:w="4297" w:type="pct"/>
          </w:tcPr>
          <w:p w14:paraId="6C3DC4D0" w14:textId="1CD723E1" w:rsidR="00C902C8" w:rsidRPr="00DB1968" w:rsidRDefault="00122CB6" w:rsidP="00A707FB">
            <w:pPr>
              <w:pStyle w:val="Listparagraf1"/>
              <w:ind w:left="0"/>
              <w:rPr>
                <w:rFonts w:ascii="Times New Roman" w:hAnsi="Times New Roman" w:cs="Times New Roman"/>
              </w:rPr>
            </w:pPr>
            <w:r w:rsidRPr="00122CB6">
              <w:rPr>
                <w:rFonts w:ascii="Times New Roman" w:hAnsi="Times New Roman" w:cs="Times New Roman"/>
              </w:rPr>
              <w:t>C.T.3. Aplică cunoştinţe ştiinţifice, tehnologice şi inginereşti</w:t>
            </w:r>
          </w:p>
        </w:tc>
      </w:tr>
    </w:tbl>
    <w:p w14:paraId="599FC166" w14:textId="77777777" w:rsidR="00D311C0" w:rsidRPr="00480745" w:rsidRDefault="00D311C0" w:rsidP="00BF5566">
      <w:pPr>
        <w:ind w:left="360"/>
        <w:rPr>
          <w:rFonts w:ascii="Times New Roman" w:hAnsi="Times New Roman" w:cs="Times New Roman"/>
          <w:b/>
          <w:sz w:val="10"/>
          <w:szCs w:val="10"/>
        </w:rPr>
      </w:pPr>
    </w:p>
    <w:p w14:paraId="571B9C57" w14:textId="457D86DE" w:rsidR="00122CB6" w:rsidRPr="00EF4775" w:rsidRDefault="00122CB6" w:rsidP="00122CB6">
      <w:pPr>
        <w:pStyle w:val="ListParagraph"/>
        <w:widowControl w:val="0"/>
        <w:numPr>
          <w:ilvl w:val="0"/>
          <w:numId w:val="1"/>
        </w:numPr>
        <w:tabs>
          <w:tab w:val="left" w:pos="1049"/>
          <w:tab w:val="left" w:pos="1050"/>
        </w:tabs>
        <w:autoSpaceDE w:val="0"/>
        <w:autoSpaceDN w:val="0"/>
        <w:spacing w:after="12" w:line="240" w:lineRule="auto"/>
        <w:rPr>
          <w:b/>
          <w:bCs/>
          <w:sz w:val="18"/>
          <w:szCs w:val="18"/>
        </w:rPr>
      </w:pPr>
      <w:bookmarkStart w:id="1" w:name="_Hlk213850590"/>
      <w:r w:rsidRPr="00EF4775">
        <w:rPr>
          <w:b/>
          <w:bCs/>
          <w:sz w:val="18"/>
          <w:szCs w:val="18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122CB6" w:rsidRPr="00EF4775" w14:paraId="73585DB5" w14:textId="77777777" w:rsidTr="003A060E">
        <w:tc>
          <w:tcPr>
            <w:tcW w:w="2972" w:type="dxa"/>
            <w:vAlign w:val="center"/>
          </w:tcPr>
          <w:p w14:paraId="59499729" w14:textId="77777777" w:rsidR="00122CB6" w:rsidRPr="00EF4775" w:rsidRDefault="00122CB6" w:rsidP="003A060E">
            <w:pPr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F477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7738ECC3" w14:textId="77777777" w:rsidR="00122CB6" w:rsidRPr="00EF4775" w:rsidRDefault="00122CB6" w:rsidP="003A060E">
            <w:pPr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F477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5DDFF21E" w14:textId="77777777" w:rsidR="00122CB6" w:rsidRPr="00EF4775" w:rsidRDefault="00122CB6" w:rsidP="003A060E">
            <w:pPr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F477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Responsabilitate și autonomie</w:t>
            </w:r>
          </w:p>
        </w:tc>
      </w:tr>
      <w:tr w:rsidR="00122CB6" w:rsidRPr="00EF4775" w14:paraId="6B18869E" w14:textId="77777777" w:rsidTr="003A060E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EFC7" w14:textId="60087694" w:rsidR="00122CB6" w:rsidRPr="00EF4775" w:rsidRDefault="00122CB6" w:rsidP="00122CB6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Studentul/absolventul definește procesele și procedurile cu privire la calitatea, siguranța alimentară, standardele și igiena produselor alimentare.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6E650F" w14:textId="5CDA9840" w:rsidR="00122CB6" w:rsidRPr="00EF4775" w:rsidRDefault="00122CB6" w:rsidP="00122CB6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Studentul/absolventul evaluează conformitatea produselor, proceselor și proiectelor tehnologice pentru garantarea siguranței alimentare.</w:t>
            </w:r>
            <w:r w:rsidRPr="0012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Studentul/absolventul evaluează lanțul alimentar pe baza cunoștințelor legate de trasabilitate și siguranță alimentară.                                   Studentul/absolventul efectuează analize în laboratoare de control, identificând indicatorii de calitate și interpretând rezultatele conform legislației.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27BA08" w14:textId="7B99C936" w:rsidR="00122CB6" w:rsidRPr="00EF4775" w:rsidRDefault="00122CB6" w:rsidP="00122CB6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Studentul/absolventul elaborează proceduri standard de operare de-a lungul lanțului alimentar pe baza feedback-ului din partea producției.</w:t>
            </w:r>
          </w:p>
        </w:tc>
      </w:tr>
      <w:bookmarkEnd w:id="1"/>
    </w:tbl>
    <w:p w14:paraId="773ED682" w14:textId="77777777" w:rsidR="00122CB6" w:rsidRPr="00122CB6" w:rsidRDefault="00122CB6" w:rsidP="00122CB6">
      <w:pPr>
        <w:ind w:left="720"/>
        <w:rPr>
          <w:rFonts w:ascii="Times New Roman" w:hAnsi="Times New Roman" w:cs="Times New Roman"/>
        </w:rPr>
      </w:pPr>
    </w:p>
    <w:p w14:paraId="77043CC1" w14:textId="77777777" w:rsidR="00122CB6" w:rsidRPr="00122CB6" w:rsidRDefault="00122CB6" w:rsidP="00122CB6">
      <w:pPr>
        <w:ind w:left="720"/>
        <w:rPr>
          <w:rFonts w:ascii="Times New Roman" w:hAnsi="Times New Roman" w:cs="Times New Roman"/>
        </w:rPr>
      </w:pPr>
    </w:p>
    <w:p w14:paraId="60CB4D01" w14:textId="40B83CE0" w:rsidR="003D4E06" w:rsidRPr="00F429D8" w:rsidRDefault="003D4E06" w:rsidP="00122CB6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F429D8">
        <w:rPr>
          <w:rFonts w:ascii="Times New Roman" w:hAnsi="Times New Roman" w:cs="Times New Roman"/>
          <w:b/>
        </w:rPr>
        <w:t xml:space="preserve">Obiectivele disciplinei </w:t>
      </w:r>
      <w:r w:rsidRPr="00F429D8">
        <w:rPr>
          <w:rFonts w:ascii="Times New Roman" w:hAnsi="Times New Roman" w:cs="Times New Roman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7"/>
        <w:gridCol w:w="7477"/>
      </w:tblGrid>
      <w:tr w:rsidR="00831D83" w:rsidRPr="00AA5FE8" w14:paraId="2AFA368F" w14:textId="77777777" w:rsidTr="00480745">
        <w:tc>
          <w:tcPr>
            <w:tcW w:w="1206" w:type="pct"/>
            <w:vMerge w:val="restart"/>
          </w:tcPr>
          <w:p w14:paraId="72560F3A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Obiectivul general al disciplinei</w:t>
            </w:r>
          </w:p>
        </w:tc>
        <w:tc>
          <w:tcPr>
            <w:tcW w:w="3794" w:type="pct"/>
          </w:tcPr>
          <w:p w14:paraId="6A932B8A" w14:textId="77777777" w:rsidR="00831D83" w:rsidRPr="006A5FA0" w:rsidRDefault="00696B9C" w:rsidP="00AA5FE8">
            <w:pPr>
              <w:numPr>
                <w:ilvl w:val="0"/>
                <w:numId w:val="6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  <w:sz w:val="22"/>
                <w:szCs w:val="22"/>
              </w:rPr>
            </w:pPr>
            <w:r w:rsidRPr="006A5FA0">
              <w:rPr>
                <w:rFonts w:ascii="Times New Roman" w:hAnsi="Times New Roman" w:cs="Times New Roman"/>
                <w:caps/>
                <w:sz w:val="22"/>
                <w:szCs w:val="22"/>
              </w:rPr>
              <w:t>a</w:t>
            </w:r>
            <w:r w:rsidRPr="006A5FA0">
              <w:rPr>
                <w:rFonts w:ascii="Times New Roman" w:hAnsi="Times New Roman" w:cs="Times New Roman"/>
                <w:sz w:val="22"/>
                <w:szCs w:val="22"/>
              </w:rPr>
              <w:t>profundare a problemelor complexe ale managementului calităţii într-o societate comercială care poate produce, transporta, depozita sau comercializa produse alimentare</w:t>
            </w:r>
          </w:p>
        </w:tc>
      </w:tr>
      <w:tr w:rsidR="00831D83" w:rsidRPr="00AA5FE8" w14:paraId="14BEB0A4" w14:textId="77777777" w:rsidTr="00480745">
        <w:tc>
          <w:tcPr>
            <w:tcW w:w="1206" w:type="pct"/>
            <w:vMerge/>
          </w:tcPr>
          <w:p w14:paraId="5C0BD53A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4" w:type="pct"/>
          </w:tcPr>
          <w:p w14:paraId="4D0004A3" w14:textId="77777777" w:rsidR="00831D83" w:rsidRPr="006A5FA0" w:rsidRDefault="00696B9C" w:rsidP="00AA5FE8">
            <w:pPr>
              <w:numPr>
                <w:ilvl w:val="0"/>
                <w:numId w:val="6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  <w:sz w:val="22"/>
                <w:szCs w:val="22"/>
              </w:rPr>
            </w:pPr>
            <w:r w:rsidRPr="006A5FA0">
              <w:rPr>
                <w:rFonts w:ascii="Times New Roman" w:hAnsi="Times New Roman" w:cs="Times New Roman"/>
                <w:sz w:val="22"/>
                <w:szCs w:val="22"/>
              </w:rPr>
              <w:t xml:space="preserve">Familiarizarea cu familia de standarde </w:t>
            </w:r>
            <w:r w:rsidRPr="006A5FA0">
              <w:rPr>
                <w:rFonts w:ascii="Times New Roman" w:hAnsi="Times New Roman" w:cs="Times New Roman"/>
                <w:caps/>
                <w:sz w:val="22"/>
                <w:szCs w:val="22"/>
              </w:rPr>
              <w:t>iso</w:t>
            </w:r>
          </w:p>
        </w:tc>
      </w:tr>
    </w:tbl>
    <w:p w14:paraId="728B4BBB" w14:textId="77777777" w:rsidR="00B0106B" w:rsidRPr="00F429D8" w:rsidRDefault="00B0106B" w:rsidP="00122CB6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429D8">
        <w:rPr>
          <w:rFonts w:ascii="Times New Roman" w:hAnsi="Times New Roman" w:cs="Times New Roman"/>
          <w:b/>
        </w:rPr>
        <w:lastRenderedPageBreak/>
        <w:t>Conţinuturi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6"/>
        <w:gridCol w:w="495"/>
        <w:gridCol w:w="1582"/>
        <w:gridCol w:w="1639"/>
      </w:tblGrid>
      <w:tr w:rsidR="00831D83" w:rsidRPr="00AA5FE8" w14:paraId="3308F7A0" w14:textId="77777777" w:rsidTr="00DA68BF">
        <w:tc>
          <w:tcPr>
            <w:tcW w:w="3114" w:type="pct"/>
            <w:vAlign w:val="center"/>
          </w:tcPr>
          <w:p w14:paraId="64E54210" w14:textId="77777777" w:rsidR="00831D83" w:rsidRPr="00AA5FE8" w:rsidRDefault="00831D83" w:rsidP="0049289F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 xml:space="preserve"> Curs</w:t>
            </w:r>
          </w:p>
        </w:tc>
        <w:tc>
          <w:tcPr>
            <w:tcW w:w="251" w:type="pct"/>
            <w:vAlign w:val="center"/>
          </w:tcPr>
          <w:p w14:paraId="4A2446D7" w14:textId="77777777" w:rsidR="00831D83" w:rsidRPr="00AA5FE8" w:rsidRDefault="00831D83" w:rsidP="00480745">
            <w:pPr>
              <w:jc w:val="center"/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Nr. ore</w:t>
            </w:r>
          </w:p>
        </w:tc>
        <w:tc>
          <w:tcPr>
            <w:tcW w:w="803" w:type="pct"/>
            <w:vAlign w:val="center"/>
          </w:tcPr>
          <w:p w14:paraId="6CBE7693" w14:textId="77777777" w:rsidR="00831D83" w:rsidRPr="00AA5FE8" w:rsidRDefault="00831D83" w:rsidP="0049289F">
            <w:pPr>
              <w:jc w:val="center"/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Metode de predare</w:t>
            </w:r>
          </w:p>
        </w:tc>
        <w:tc>
          <w:tcPr>
            <w:tcW w:w="832" w:type="pct"/>
            <w:vAlign w:val="center"/>
          </w:tcPr>
          <w:p w14:paraId="61D7E8C0" w14:textId="77777777" w:rsidR="00831D83" w:rsidRPr="00AA5FE8" w:rsidRDefault="00831D83" w:rsidP="0049289F">
            <w:pPr>
              <w:jc w:val="center"/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Observaţii</w:t>
            </w:r>
          </w:p>
        </w:tc>
      </w:tr>
      <w:tr w:rsidR="008C2BC7" w:rsidRPr="00AA5FE8" w14:paraId="0B15F6EC" w14:textId="77777777" w:rsidTr="00A707FB">
        <w:tc>
          <w:tcPr>
            <w:tcW w:w="3114" w:type="pct"/>
            <w:vAlign w:val="center"/>
          </w:tcPr>
          <w:p w14:paraId="7A1081D9" w14:textId="77777777" w:rsidR="008C2BC7" w:rsidRPr="00145CCB" w:rsidRDefault="008C2BC7" w:rsidP="00145CCB">
            <w:pPr>
              <w:pStyle w:val="ListParagraph"/>
              <w:tabs>
                <w:tab w:val="left" w:pos="49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CCB">
              <w:rPr>
                <w:rFonts w:ascii="Times New Roman" w:hAnsi="Times New Roman"/>
                <w:bCs/>
                <w:sz w:val="20"/>
                <w:szCs w:val="20"/>
              </w:rPr>
              <w:t xml:space="preserve">Programe preliminare (PRP) aplicabile în industria alimentară </w:t>
            </w:r>
          </w:p>
          <w:p w14:paraId="66526208" w14:textId="77777777" w:rsidR="008C2BC7" w:rsidRPr="00145CCB" w:rsidRDefault="008C2BC7" w:rsidP="00145CCB">
            <w:pPr>
              <w:pStyle w:val="ListParagraph"/>
              <w:numPr>
                <w:ilvl w:val="0"/>
                <w:numId w:val="34"/>
              </w:numPr>
              <w:tabs>
                <w:tab w:val="left" w:pos="4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45CCB">
              <w:rPr>
                <w:rFonts w:ascii="Times New Roman" w:hAnsi="Times New Roman"/>
                <w:bCs/>
                <w:sz w:val="20"/>
                <w:szCs w:val="20"/>
              </w:rPr>
              <w:t>Igiena si comportamentul personalului</w:t>
            </w:r>
          </w:p>
          <w:p w14:paraId="0187C505" w14:textId="77777777" w:rsidR="008C2BC7" w:rsidRPr="00145CCB" w:rsidRDefault="008C2BC7" w:rsidP="00145CCB">
            <w:pPr>
              <w:pStyle w:val="ListParagraph"/>
              <w:numPr>
                <w:ilvl w:val="0"/>
                <w:numId w:val="34"/>
              </w:numPr>
              <w:tabs>
                <w:tab w:val="left" w:pos="4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45CCB">
              <w:rPr>
                <w:rFonts w:ascii="Times New Roman" w:hAnsi="Times New Roman"/>
                <w:bCs/>
                <w:sz w:val="20"/>
                <w:szCs w:val="20"/>
              </w:rPr>
              <w:t>Infrastructura si utilități</w:t>
            </w:r>
            <w:r w:rsidRPr="00145CC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vAlign w:val="center"/>
          </w:tcPr>
          <w:p w14:paraId="509E0ACF" w14:textId="77777777" w:rsidR="008C2BC7" w:rsidRPr="00145CCB" w:rsidRDefault="008C2BC7" w:rsidP="00480745">
            <w:pPr>
              <w:jc w:val="center"/>
              <w:rPr>
                <w:rFonts w:ascii="Times New Roman" w:hAnsi="Times New Roman" w:cs="Times New Roman"/>
              </w:rPr>
            </w:pPr>
            <w:r w:rsidRPr="00145C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3" w:type="pct"/>
          </w:tcPr>
          <w:p w14:paraId="5A1197AB" w14:textId="77777777" w:rsidR="008C2BC7" w:rsidRPr="00AA5FE8" w:rsidRDefault="008C2BC7" w:rsidP="00A707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832" w:type="pct"/>
            <w:vAlign w:val="center"/>
          </w:tcPr>
          <w:p w14:paraId="6FF452B6" w14:textId="77777777" w:rsidR="008C2BC7" w:rsidRPr="00AA5FE8" w:rsidRDefault="008C2BC7" w:rsidP="0049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2BC7" w:rsidRPr="00AA5FE8" w14:paraId="7706D533" w14:textId="77777777" w:rsidTr="00A707FB">
        <w:tc>
          <w:tcPr>
            <w:tcW w:w="3114" w:type="pct"/>
            <w:vAlign w:val="center"/>
          </w:tcPr>
          <w:p w14:paraId="64AE774D" w14:textId="77777777" w:rsidR="008C2BC7" w:rsidRPr="00145CCB" w:rsidRDefault="008C2BC7" w:rsidP="00145CCB">
            <w:pPr>
              <w:pStyle w:val="ListParagraph"/>
              <w:tabs>
                <w:tab w:val="left" w:pos="49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CCB">
              <w:rPr>
                <w:rFonts w:ascii="Times New Roman" w:hAnsi="Times New Roman"/>
                <w:bCs/>
                <w:sz w:val="20"/>
                <w:szCs w:val="20"/>
              </w:rPr>
              <w:t xml:space="preserve">Programe preliminare (PRP) aplicabile în industria alimentară </w:t>
            </w:r>
          </w:p>
          <w:p w14:paraId="1423AE53" w14:textId="77777777" w:rsidR="008C2BC7" w:rsidRPr="00145CCB" w:rsidRDefault="008C2BC7" w:rsidP="00145CCB">
            <w:pPr>
              <w:pStyle w:val="ListParagraph"/>
              <w:numPr>
                <w:ilvl w:val="0"/>
                <w:numId w:val="38"/>
              </w:numPr>
              <w:tabs>
                <w:tab w:val="left" w:pos="4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45CCB">
              <w:rPr>
                <w:rFonts w:ascii="Times New Roman" w:hAnsi="Times New Roman"/>
                <w:bCs/>
                <w:sz w:val="20"/>
                <w:szCs w:val="20"/>
              </w:rPr>
              <w:t>Managementul deseurilor</w:t>
            </w:r>
          </w:p>
          <w:p w14:paraId="37E36877" w14:textId="77777777" w:rsidR="008C2BC7" w:rsidRPr="00145CCB" w:rsidRDefault="008C2BC7" w:rsidP="00145CCB">
            <w:pPr>
              <w:pStyle w:val="ListParagraph"/>
              <w:numPr>
                <w:ilvl w:val="0"/>
                <w:numId w:val="38"/>
              </w:numPr>
              <w:tabs>
                <w:tab w:val="left" w:pos="4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45CCB">
              <w:rPr>
                <w:rFonts w:ascii="Times New Roman" w:hAnsi="Times New Roman"/>
                <w:bCs/>
                <w:sz w:val="20"/>
                <w:szCs w:val="20"/>
              </w:rPr>
              <w:t>Curățenia și dezinfecția</w:t>
            </w:r>
          </w:p>
        </w:tc>
        <w:tc>
          <w:tcPr>
            <w:tcW w:w="251" w:type="pct"/>
            <w:vAlign w:val="center"/>
          </w:tcPr>
          <w:p w14:paraId="2A2B6D8E" w14:textId="77777777" w:rsidR="008C2BC7" w:rsidRPr="00145CCB" w:rsidRDefault="008C2BC7" w:rsidP="00480745">
            <w:pPr>
              <w:jc w:val="center"/>
              <w:rPr>
                <w:rFonts w:ascii="Times New Roman" w:hAnsi="Times New Roman" w:cs="Times New Roman"/>
              </w:rPr>
            </w:pPr>
            <w:r w:rsidRPr="00145C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3" w:type="pct"/>
          </w:tcPr>
          <w:p w14:paraId="5F16AFA2" w14:textId="77777777" w:rsidR="008C2BC7" w:rsidRDefault="008C2BC7" w:rsidP="00A707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832" w:type="pct"/>
            <w:vAlign w:val="center"/>
          </w:tcPr>
          <w:p w14:paraId="045CCBE5" w14:textId="77777777" w:rsidR="008C2BC7" w:rsidRPr="00AA5FE8" w:rsidRDefault="008C2BC7" w:rsidP="0049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2BC7" w:rsidRPr="00AA5FE8" w14:paraId="1D03D66C" w14:textId="77777777" w:rsidTr="00A707FB">
        <w:tc>
          <w:tcPr>
            <w:tcW w:w="3114" w:type="pct"/>
          </w:tcPr>
          <w:p w14:paraId="5C2DEA87" w14:textId="77777777" w:rsidR="008C2BC7" w:rsidRPr="00145CCB" w:rsidRDefault="008C2BC7" w:rsidP="00A707FB">
            <w:pPr>
              <w:pStyle w:val="ListParagraph"/>
              <w:tabs>
                <w:tab w:val="left" w:pos="49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CCB">
              <w:rPr>
                <w:rFonts w:ascii="Times New Roman" w:hAnsi="Times New Roman"/>
                <w:bCs/>
                <w:sz w:val="20"/>
                <w:szCs w:val="20"/>
              </w:rPr>
              <w:t>Monitorizarea și controlul dăunătorilor</w:t>
            </w:r>
          </w:p>
        </w:tc>
        <w:tc>
          <w:tcPr>
            <w:tcW w:w="251" w:type="pct"/>
            <w:vAlign w:val="center"/>
          </w:tcPr>
          <w:p w14:paraId="688B378C" w14:textId="77777777" w:rsidR="008C2BC7" w:rsidRPr="00145CCB" w:rsidRDefault="008C2BC7" w:rsidP="00480745">
            <w:pPr>
              <w:jc w:val="center"/>
              <w:rPr>
                <w:rFonts w:ascii="Times New Roman" w:hAnsi="Times New Roman" w:cs="Times New Roman"/>
              </w:rPr>
            </w:pPr>
            <w:r w:rsidRPr="00145C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3" w:type="pct"/>
          </w:tcPr>
          <w:p w14:paraId="3FDEF563" w14:textId="77777777" w:rsidR="008C2BC7" w:rsidRDefault="008C2BC7" w:rsidP="00A707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832" w:type="pct"/>
            <w:vAlign w:val="center"/>
          </w:tcPr>
          <w:p w14:paraId="6778B6A5" w14:textId="77777777" w:rsidR="008C2BC7" w:rsidRPr="00AA5FE8" w:rsidRDefault="008C2BC7" w:rsidP="0049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2BC7" w:rsidRPr="00AA5FE8" w14:paraId="599C3869" w14:textId="77777777" w:rsidTr="00A707FB">
        <w:tc>
          <w:tcPr>
            <w:tcW w:w="3114" w:type="pct"/>
          </w:tcPr>
          <w:p w14:paraId="3745B817" w14:textId="77777777" w:rsidR="008C2BC7" w:rsidRPr="00145CCB" w:rsidRDefault="008C2BC7" w:rsidP="00A707FB">
            <w:pPr>
              <w:pStyle w:val="ListParagraph"/>
              <w:tabs>
                <w:tab w:val="left" w:pos="49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45CCB">
              <w:rPr>
                <w:rFonts w:ascii="Times New Roman" w:hAnsi="Times New Roman"/>
                <w:bCs/>
                <w:sz w:val="20"/>
                <w:szCs w:val="20"/>
              </w:rPr>
              <w:t>Prevenirea contaminării cu corpuri străine. Proceduri de prevenire contaminare încrucișată</w:t>
            </w:r>
          </w:p>
        </w:tc>
        <w:tc>
          <w:tcPr>
            <w:tcW w:w="251" w:type="pct"/>
            <w:vAlign w:val="center"/>
          </w:tcPr>
          <w:p w14:paraId="08B40F71" w14:textId="77777777" w:rsidR="008C2BC7" w:rsidRPr="00145CCB" w:rsidRDefault="008C2BC7" w:rsidP="00480745">
            <w:pPr>
              <w:jc w:val="center"/>
              <w:rPr>
                <w:rFonts w:ascii="Times New Roman" w:hAnsi="Times New Roman" w:cs="Times New Roman"/>
              </w:rPr>
            </w:pPr>
            <w:r w:rsidRPr="00145C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3" w:type="pct"/>
          </w:tcPr>
          <w:p w14:paraId="7EC127A8" w14:textId="77777777" w:rsidR="008C2BC7" w:rsidRPr="00AA5FE8" w:rsidRDefault="008C2BC7" w:rsidP="00A707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832" w:type="pct"/>
            <w:vAlign w:val="center"/>
          </w:tcPr>
          <w:p w14:paraId="531B4E6B" w14:textId="77777777" w:rsidR="008C2BC7" w:rsidRPr="00AA5FE8" w:rsidRDefault="008C2BC7" w:rsidP="0049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2BC7" w:rsidRPr="00AA5FE8" w14:paraId="2CBD11DF" w14:textId="77777777" w:rsidTr="00DA68BF">
        <w:tc>
          <w:tcPr>
            <w:tcW w:w="3114" w:type="pct"/>
          </w:tcPr>
          <w:p w14:paraId="592CF04E" w14:textId="77777777" w:rsidR="008C2BC7" w:rsidRPr="00145CCB" w:rsidRDefault="008C2BC7" w:rsidP="0049289F">
            <w:pPr>
              <w:tabs>
                <w:tab w:val="left" w:pos="285"/>
                <w:tab w:val="left" w:pos="911"/>
              </w:tabs>
              <w:jc w:val="both"/>
              <w:rPr>
                <w:rFonts w:ascii="Times New Roman" w:hAnsi="Times New Roman"/>
              </w:rPr>
            </w:pPr>
            <w:r w:rsidRPr="00145CCB">
              <w:rPr>
                <w:rFonts w:ascii="Times New Roman" w:hAnsi="Times New Roman"/>
              </w:rPr>
              <w:t>Notificarea-rechemarea produselor neconforme</w:t>
            </w:r>
          </w:p>
        </w:tc>
        <w:tc>
          <w:tcPr>
            <w:tcW w:w="251" w:type="pct"/>
          </w:tcPr>
          <w:p w14:paraId="2C0BCA36" w14:textId="77777777" w:rsidR="008C2BC7" w:rsidRPr="00145CCB" w:rsidRDefault="008C2BC7" w:rsidP="00480745">
            <w:pPr>
              <w:tabs>
                <w:tab w:val="left" w:pos="6129"/>
              </w:tabs>
              <w:jc w:val="center"/>
              <w:rPr>
                <w:rFonts w:ascii="Times New Roman" w:hAnsi="Times New Roman" w:cs="Times New Roman"/>
              </w:rPr>
            </w:pPr>
            <w:r w:rsidRPr="00145C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3" w:type="pct"/>
          </w:tcPr>
          <w:p w14:paraId="5B594658" w14:textId="77777777" w:rsidR="008C2BC7" w:rsidRPr="00AA5FE8" w:rsidRDefault="008C2BC7" w:rsidP="00A707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832" w:type="pct"/>
          </w:tcPr>
          <w:p w14:paraId="0AEC77D0" w14:textId="77777777" w:rsidR="008C2BC7" w:rsidRPr="00AA5FE8" w:rsidRDefault="008C2BC7" w:rsidP="0049289F">
            <w:pPr>
              <w:rPr>
                <w:rFonts w:ascii="Times New Roman" w:hAnsi="Times New Roman" w:cs="Times New Roman"/>
              </w:rPr>
            </w:pPr>
          </w:p>
        </w:tc>
      </w:tr>
      <w:tr w:rsidR="008C2BC7" w:rsidRPr="00AA5FE8" w14:paraId="10CDEB9D" w14:textId="77777777" w:rsidTr="00DA68BF">
        <w:tc>
          <w:tcPr>
            <w:tcW w:w="3114" w:type="pct"/>
          </w:tcPr>
          <w:p w14:paraId="6C637166" w14:textId="77777777" w:rsidR="008C2BC7" w:rsidRPr="00145CCB" w:rsidRDefault="008C2BC7" w:rsidP="0049289F">
            <w:pPr>
              <w:tabs>
                <w:tab w:val="left" w:pos="285"/>
              </w:tabs>
              <w:jc w:val="both"/>
              <w:rPr>
                <w:rFonts w:ascii="Times New Roman" w:hAnsi="Times New Roman"/>
              </w:rPr>
            </w:pPr>
            <w:r w:rsidRPr="00145CCB">
              <w:rPr>
                <w:rFonts w:ascii="Times New Roman" w:hAnsi="Times New Roman"/>
              </w:rPr>
              <w:t>Aspecte legislative privind vulnerabilitatea la frauda alimentara</w:t>
            </w:r>
          </w:p>
        </w:tc>
        <w:tc>
          <w:tcPr>
            <w:tcW w:w="251" w:type="pct"/>
          </w:tcPr>
          <w:p w14:paraId="3E024AA5" w14:textId="77777777" w:rsidR="008C2BC7" w:rsidRPr="00145CCB" w:rsidRDefault="008C2BC7" w:rsidP="00480745">
            <w:pPr>
              <w:tabs>
                <w:tab w:val="left" w:pos="6129"/>
              </w:tabs>
              <w:jc w:val="center"/>
              <w:rPr>
                <w:rFonts w:ascii="Times New Roman" w:hAnsi="Times New Roman" w:cs="Times New Roman"/>
              </w:rPr>
            </w:pPr>
            <w:r w:rsidRPr="00145C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3" w:type="pct"/>
          </w:tcPr>
          <w:p w14:paraId="78F667B1" w14:textId="77777777" w:rsidR="008C2BC7" w:rsidRDefault="008C2BC7" w:rsidP="00A707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Expunere. Curs interactiv</w:t>
            </w:r>
          </w:p>
        </w:tc>
        <w:tc>
          <w:tcPr>
            <w:tcW w:w="832" w:type="pct"/>
          </w:tcPr>
          <w:p w14:paraId="1FF4E3A5" w14:textId="77777777" w:rsidR="008C2BC7" w:rsidRPr="00AA5FE8" w:rsidRDefault="008C2BC7" w:rsidP="0049289F">
            <w:pPr>
              <w:rPr>
                <w:rFonts w:ascii="Times New Roman" w:hAnsi="Times New Roman" w:cs="Times New Roman"/>
              </w:rPr>
            </w:pPr>
          </w:p>
        </w:tc>
      </w:tr>
    </w:tbl>
    <w:p w14:paraId="46D4A221" w14:textId="77777777" w:rsidR="00831D83" w:rsidRPr="00F429D8" w:rsidRDefault="00831D83" w:rsidP="00831D8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79"/>
        <w:gridCol w:w="2073"/>
        <w:gridCol w:w="1382"/>
      </w:tblGrid>
      <w:tr w:rsidR="00831D83" w:rsidRPr="00AA5FE8" w14:paraId="30E455AC" w14:textId="77777777" w:rsidTr="00A83F2C">
        <w:trPr>
          <w:trHeight w:val="190"/>
        </w:trPr>
        <w:tc>
          <w:tcPr>
            <w:tcW w:w="3004" w:type="pct"/>
          </w:tcPr>
          <w:p w14:paraId="665C9963" w14:textId="77777777" w:rsidR="00831D83" w:rsidRPr="00AA5FE8" w:rsidRDefault="008C2BC7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43" w:type="pct"/>
          </w:tcPr>
          <w:p w14:paraId="09755D29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Nr. ore</w:t>
            </w:r>
          </w:p>
        </w:tc>
        <w:tc>
          <w:tcPr>
            <w:tcW w:w="1052" w:type="pct"/>
            <w:vAlign w:val="center"/>
          </w:tcPr>
          <w:p w14:paraId="76839A79" w14:textId="77777777" w:rsidR="00831D83" w:rsidRPr="00AA5FE8" w:rsidRDefault="00831D83" w:rsidP="00AA5FE8">
            <w:pPr>
              <w:jc w:val="center"/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Metode de predare</w:t>
            </w:r>
          </w:p>
        </w:tc>
        <w:tc>
          <w:tcPr>
            <w:tcW w:w="701" w:type="pct"/>
            <w:vAlign w:val="center"/>
          </w:tcPr>
          <w:p w14:paraId="31CA1715" w14:textId="77777777" w:rsidR="00831D83" w:rsidRPr="00AA5FE8" w:rsidRDefault="00831D83" w:rsidP="00AA5FE8">
            <w:pPr>
              <w:jc w:val="center"/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Observaţii</w:t>
            </w:r>
          </w:p>
        </w:tc>
      </w:tr>
      <w:tr w:rsidR="00831D83" w:rsidRPr="00AA5FE8" w14:paraId="569D7269" w14:textId="77777777" w:rsidTr="00480745">
        <w:trPr>
          <w:trHeight w:val="3103"/>
        </w:trPr>
        <w:tc>
          <w:tcPr>
            <w:tcW w:w="3004" w:type="pct"/>
          </w:tcPr>
          <w:p w14:paraId="42B7878B" w14:textId="77777777" w:rsidR="002346C4" w:rsidRDefault="000C2ABE" w:rsidP="004807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46C4">
              <w:rPr>
                <w:rFonts w:ascii="Times New Roman" w:hAnsi="Times New Roman" w:cs="Times New Roman"/>
                <w:sz w:val="22"/>
                <w:szCs w:val="22"/>
              </w:rPr>
              <w:t xml:space="preserve">Să se proiecteze un </w:t>
            </w:r>
            <w:r w:rsidR="008C2BC7">
              <w:rPr>
                <w:rFonts w:ascii="Times New Roman" w:hAnsi="Times New Roman" w:cs="Times New Roman"/>
                <w:sz w:val="22"/>
                <w:szCs w:val="22"/>
              </w:rPr>
              <w:t>studiu HACCP pentru un produs alimentar</w:t>
            </w:r>
          </w:p>
          <w:p w14:paraId="15D7B418" w14:textId="77777777" w:rsidR="00480745" w:rsidRDefault="000A5A9C" w:rsidP="00480745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Elaborarea listei de ingredient</w:t>
            </w:r>
            <w:r w:rsidR="00480745">
              <w:rPr>
                <w:rFonts w:ascii="Times New Roman" w:hAnsi="Times New Roman"/>
              </w:rPr>
              <w:t>e si resurse pentru</w:t>
            </w:r>
          </w:p>
          <w:p w14:paraId="0F24B2F8" w14:textId="77777777" w:rsidR="008C2BC7" w:rsidRDefault="000A5A9C" w:rsidP="00480745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fabricarea produsului</w:t>
            </w:r>
            <w:r w:rsidR="008C2BC7">
              <w:rPr>
                <w:rFonts w:ascii="Times New Roman" w:hAnsi="Times New Roman"/>
              </w:rPr>
              <w:t>.</w:t>
            </w:r>
          </w:p>
          <w:p w14:paraId="0DF29B0E" w14:textId="77777777" w:rsidR="000A5A9C" w:rsidRPr="008C2BC7" w:rsidRDefault="000A5A9C" w:rsidP="00480745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</w:rPr>
            </w:pPr>
            <w:r w:rsidRPr="008C2BC7">
              <w:rPr>
                <w:rFonts w:ascii="Times New Roman" w:hAnsi="Times New Roman"/>
              </w:rPr>
              <w:t>Caracterizarea ingredientelor prin Fise de descriere materii prime</w:t>
            </w:r>
          </w:p>
          <w:p w14:paraId="2F331C16" w14:textId="77777777" w:rsidR="000A5A9C" w:rsidRDefault="008C2BC7" w:rsidP="00480745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Elaborare diagrama de flux</w:t>
            </w:r>
          </w:p>
          <w:p w14:paraId="56C95414" w14:textId="77777777" w:rsidR="000A5A9C" w:rsidRDefault="008C2BC7" w:rsidP="00480745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Elaborare Analiza de risc și stabilirea claselor de risc pentru fiecare etapa tehnologică</w:t>
            </w:r>
          </w:p>
          <w:p w14:paraId="04AB662D" w14:textId="77777777" w:rsidR="000A5A9C" w:rsidRDefault="008C2BC7" w:rsidP="00480745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Aplicare arbore decizional si stabilire PCC/PC</w:t>
            </w:r>
          </w:p>
          <w:p w14:paraId="3E7B76D5" w14:textId="77777777" w:rsidR="000A5A9C" w:rsidRDefault="008C2BC7" w:rsidP="00480745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Stabilire Plan HACCP și proceduri de monitorizare</w:t>
            </w:r>
          </w:p>
          <w:p w14:paraId="218AA2D8" w14:textId="77777777" w:rsidR="008C2BC7" w:rsidRPr="008C2BC7" w:rsidRDefault="008C2BC7" w:rsidP="00480745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Caracterizarea produsului alimentar si elaborarea specificației tehnice de produs</w:t>
            </w:r>
          </w:p>
        </w:tc>
        <w:tc>
          <w:tcPr>
            <w:tcW w:w="243" w:type="pct"/>
          </w:tcPr>
          <w:p w14:paraId="5E960DA9" w14:textId="77777777" w:rsidR="00831D83" w:rsidRPr="002346C4" w:rsidRDefault="00831D83" w:rsidP="00A86BCD">
            <w:pPr>
              <w:rPr>
                <w:rFonts w:ascii="Times New Roman" w:hAnsi="Times New Roman" w:cs="Times New Roman"/>
                <w:b/>
              </w:rPr>
            </w:pPr>
          </w:p>
          <w:p w14:paraId="3D96FA64" w14:textId="77777777" w:rsidR="00852CE5" w:rsidRPr="002346C4" w:rsidRDefault="000F5A46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64109AAE" w14:textId="77777777" w:rsidR="008C2BC7" w:rsidRDefault="008C2BC7" w:rsidP="00A86BCD">
            <w:pPr>
              <w:rPr>
                <w:rFonts w:ascii="Times New Roman" w:hAnsi="Times New Roman" w:cs="Times New Roman"/>
              </w:rPr>
            </w:pPr>
          </w:p>
          <w:p w14:paraId="6C0AE292" w14:textId="77777777" w:rsidR="002346C4" w:rsidRDefault="000F5A46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78A2E150" w14:textId="77777777" w:rsidR="000F5A46" w:rsidRPr="002346C4" w:rsidRDefault="000F5A46" w:rsidP="00A86BCD">
            <w:pPr>
              <w:rPr>
                <w:rFonts w:ascii="Times New Roman" w:hAnsi="Times New Roman" w:cs="Times New Roman"/>
              </w:rPr>
            </w:pPr>
          </w:p>
          <w:p w14:paraId="1BAAB805" w14:textId="77777777" w:rsidR="00480745" w:rsidRDefault="00480745" w:rsidP="00A86BCD">
            <w:pPr>
              <w:rPr>
                <w:rFonts w:ascii="Times New Roman" w:hAnsi="Times New Roman" w:cs="Times New Roman"/>
              </w:rPr>
            </w:pPr>
          </w:p>
          <w:p w14:paraId="7F625853" w14:textId="77777777" w:rsidR="00852CE5" w:rsidRPr="002346C4" w:rsidRDefault="000F5A46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7AE37769" w14:textId="77777777" w:rsidR="00852CE5" w:rsidRPr="002346C4" w:rsidRDefault="000F5A46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036902BD" w14:textId="77777777" w:rsidR="00852CE5" w:rsidRPr="002346C4" w:rsidRDefault="000F5A46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6E9ACF6B" w14:textId="77777777" w:rsidR="00852CE5" w:rsidRPr="002346C4" w:rsidRDefault="000F5A46" w:rsidP="00A86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44143601" w14:textId="77777777" w:rsidR="00480745" w:rsidRDefault="00480745" w:rsidP="00A86BCD">
            <w:pPr>
              <w:rPr>
                <w:rFonts w:ascii="Times New Roman" w:hAnsi="Times New Roman" w:cs="Times New Roman"/>
              </w:rPr>
            </w:pPr>
          </w:p>
          <w:p w14:paraId="5668A133" w14:textId="77777777" w:rsidR="000A5A9C" w:rsidRPr="002346C4" w:rsidRDefault="00F30C69" w:rsidP="00234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2" w:type="pct"/>
          </w:tcPr>
          <w:p w14:paraId="06FCFD65" w14:textId="77777777" w:rsidR="00A83F2C" w:rsidRDefault="00A83F2C" w:rsidP="00B247A5">
            <w:pPr>
              <w:rPr>
                <w:rFonts w:ascii="Times New Roman" w:hAnsi="Times New Roman" w:cs="Times New Roman"/>
              </w:rPr>
            </w:pPr>
          </w:p>
          <w:p w14:paraId="3291B354" w14:textId="77777777" w:rsidR="00B247A5" w:rsidRDefault="00B247A5" w:rsidP="00852CE5">
            <w:pPr>
              <w:rPr>
                <w:rFonts w:ascii="Times New Roman" w:hAnsi="Times New Roman" w:cs="Times New Roman"/>
              </w:rPr>
            </w:pPr>
          </w:p>
          <w:p w14:paraId="1A997ABB" w14:textId="77777777" w:rsidR="00B247A5" w:rsidRDefault="00B247A5" w:rsidP="00852CE5">
            <w:pPr>
              <w:rPr>
                <w:rFonts w:ascii="Times New Roman" w:hAnsi="Times New Roman" w:cs="Times New Roman"/>
              </w:rPr>
            </w:pPr>
          </w:p>
          <w:p w14:paraId="0D0609EA" w14:textId="77777777" w:rsidR="00B247A5" w:rsidRDefault="00B247A5" w:rsidP="00852CE5">
            <w:pPr>
              <w:rPr>
                <w:rFonts w:ascii="Times New Roman" w:hAnsi="Times New Roman" w:cs="Times New Roman"/>
              </w:rPr>
            </w:pPr>
          </w:p>
          <w:p w14:paraId="3BB70F67" w14:textId="77777777" w:rsidR="00B247A5" w:rsidRDefault="00B247A5" w:rsidP="00852CE5">
            <w:pPr>
              <w:rPr>
                <w:rFonts w:ascii="Times New Roman" w:hAnsi="Times New Roman" w:cs="Times New Roman"/>
              </w:rPr>
            </w:pPr>
          </w:p>
          <w:p w14:paraId="78D6C180" w14:textId="77777777" w:rsidR="00B247A5" w:rsidRDefault="00B247A5" w:rsidP="00852CE5">
            <w:pPr>
              <w:rPr>
                <w:rFonts w:ascii="Times New Roman" w:hAnsi="Times New Roman" w:cs="Times New Roman"/>
              </w:rPr>
            </w:pPr>
          </w:p>
          <w:p w14:paraId="61CA3898" w14:textId="77777777" w:rsidR="00B247A5" w:rsidRPr="005A594A" w:rsidRDefault="00B247A5" w:rsidP="00B247A5">
            <w:pPr>
              <w:rPr>
                <w:rFonts w:ascii="Times New Roman" w:hAnsi="Times New Roman" w:cs="Times New Roman"/>
              </w:rPr>
            </w:pPr>
            <w:r w:rsidRPr="00A90BBC">
              <w:rPr>
                <w:rFonts w:ascii="Times New Roman" w:hAnsi="Times New Roman" w:cs="Times New Roman"/>
              </w:rPr>
              <w:t>Lucru individual.</w:t>
            </w:r>
          </w:p>
          <w:p w14:paraId="25EA0B0B" w14:textId="77777777" w:rsidR="00B247A5" w:rsidRPr="00AA5FE8" w:rsidRDefault="00B247A5" w:rsidP="00B247A5">
            <w:pPr>
              <w:rPr>
                <w:rFonts w:ascii="Times New Roman" w:hAnsi="Times New Roman" w:cs="Times New Roman"/>
              </w:rPr>
            </w:pPr>
            <w:r w:rsidRPr="00712A2B">
              <w:rPr>
                <w:rFonts w:ascii="Times New Roman" w:hAnsi="Times New Roman" w:cs="Times New Roman"/>
              </w:rPr>
              <w:t>Se urmăreşte etapă de etapă modul de lucru şi se clarifică eventualele probleme.</w:t>
            </w:r>
          </w:p>
        </w:tc>
        <w:tc>
          <w:tcPr>
            <w:tcW w:w="701" w:type="pct"/>
          </w:tcPr>
          <w:p w14:paraId="1EB66716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</w:p>
        </w:tc>
      </w:tr>
      <w:tr w:rsidR="00831D83" w:rsidRPr="00AA5FE8" w14:paraId="7FB79580" w14:textId="77777777">
        <w:tc>
          <w:tcPr>
            <w:tcW w:w="5000" w:type="pct"/>
            <w:gridSpan w:val="4"/>
          </w:tcPr>
          <w:p w14:paraId="713B018E" w14:textId="77777777" w:rsidR="00831D83" w:rsidRPr="00AA5FE8" w:rsidRDefault="00831D83" w:rsidP="00A86BCD">
            <w:pPr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Bibliografie</w:t>
            </w:r>
          </w:p>
        </w:tc>
      </w:tr>
      <w:tr w:rsidR="00831D83" w:rsidRPr="00AA5FE8" w14:paraId="76E75B4D" w14:textId="77777777">
        <w:tc>
          <w:tcPr>
            <w:tcW w:w="5000" w:type="pct"/>
            <w:gridSpan w:val="4"/>
          </w:tcPr>
          <w:p w14:paraId="40EF4583" w14:textId="77777777" w:rsidR="009C5139" w:rsidRDefault="009C5139" w:rsidP="009C513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Cristina Gabriela Constantinescu, </w:t>
            </w:r>
            <w:r w:rsidRPr="00563B21">
              <w:rPr>
                <w:rFonts w:ascii="Times New Roman" w:hAnsi="Times New Roman" w:cs="Times New Roman"/>
                <w:i/>
                <w:sz w:val="22"/>
                <w:szCs w:val="22"/>
              </w:rPr>
              <w:t>Managementul calității totale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563B21">
              <w:rPr>
                <w:rFonts w:ascii="Times New Roman" w:hAnsi="Times New Roman" w:cs="Times New Roman"/>
                <w:i/>
                <w:sz w:val="22"/>
                <w:szCs w:val="22"/>
              </w:rPr>
              <w:t>Note de curs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Suceava,  2022</w:t>
            </w:r>
            <w:r w:rsidR="0048074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364A8FBA" w14:textId="77777777" w:rsidR="009C5139" w:rsidRDefault="009C5139" w:rsidP="009C513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 xml:space="preserve">Cristina Gabriela Constantinescu (Pop), 2016, </w:t>
            </w:r>
            <w:r w:rsidRPr="00EF1BA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Calitatea si siguranța alimentelor.Concepte și aplicații practice, </w:t>
            </w: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>Editura Performantica, Iași</w:t>
            </w:r>
            <w:r w:rsidR="0048074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6578A3F1" w14:textId="77777777" w:rsidR="009C5139" w:rsidRPr="007D3036" w:rsidRDefault="009C5139" w:rsidP="009C513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D3036">
              <w:rPr>
                <w:rFonts w:ascii="Times New Roman" w:hAnsi="Times New Roman" w:cs="Times New Roman"/>
                <w:sz w:val="22"/>
                <w:szCs w:val="22"/>
              </w:rPr>
              <w:t xml:space="preserve"> Cristina Gabriela Constantinescu, 2021,   Contextul și dezvoltarea sistemelor de management al calității în industria alimementară, ISBN 978-606-685-722-2, Editura Performantica Iaşi, 300 pagini</w:t>
            </w:r>
            <w:r w:rsidR="0048074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6036386E" w14:textId="77777777" w:rsidR="009C5139" w:rsidRPr="00EF1BA3" w:rsidRDefault="009C5139" w:rsidP="009C513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 xml:space="preserve">Chira A. </w:t>
            </w:r>
            <w:r w:rsidRPr="00EF1BA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Calitatea produselor agricole şi alimentare, </w:t>
            </w: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>Ed. Ceres, Bucureşti, 2004</w:t>
            </w:r>
            <w:r w:rsidR="0048074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1B1FB2AC" w14:textId="77777777" w:rsidR="009C5139" w:rsidRPr="00EF1BA3" w:rsidRDefault="009C5139" w:rsidP="009C513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 xml:space="preserve">Chira A., </w:t>
            </w:r>
            <w:r w:rsidRPr="00EF1BA3">
              <w:rPr>
                <w:rFonts w:ascii="Times New Roman" w:hAnsi="Times New Roman" w:cs="Times New Roman"/>
                <w:i/>
                <w:sz w:val="22"/>
                <w:szCs w:val="22"/>
              </w:rPr>
              <w:t>Sistemul de</w:t>
            </w: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F1BA3">
              <w:rPr>
                <w:rFonts w:ascii="Times New Roman" w:hAnsi="Times New Roman" w:cs="Times New Roman"/>
                <w:i/>
                <w:sz w:val="22"/>
                <w:szCs w:val="22"/>
              </w:rPr>
              <w:t>management al siguranţei alimentului conform</w:t>
            </w: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 xml:space="preserve"> principiilor HACCP, Ed.Ceres, Bucureşti, 2005</w:t>
            </w:r>
            <w:r w:rsidR="0048074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2A163ABD" w14:textId="77777777" w:rsidR="009C5139" w:rsidRPr="00563B21" w:rsidRDefault="009C5139" w:rsidP="009C513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 xml:space="preserve">Condrea Elena et all,  </w:t>
            </w:r>
            <w:r w:rsidRPr="00EF1BA3">
              <w:rPr>
                <w:rFonts w:ascii="Times New Roman" w:hAnsi="Times New Roman" w:cs="Times New Roman"/>
                <w:i/>
                <w:sz w:val="22"/>
                <w:szCs w:val="22"/>
              </w:rPr>
              <w:t>Managementul calitatii totale</w:t>
            </w: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>, Ed Thenica, 2009</w:t>
            </w:r>
            <w:r w:rsidR="0048074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31D83EBA" w14:textId="77777777" w:rsidR="009C5139" w:rsidRPr="00EF1BA3" w:rsidRDefault="009C5139" w:rsidP="009C513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 xml:space="preserve">Nederiţă,G., </w:t>
            </w:r>
            <w:r w:rsidRPr="00EF1BA3">
              <w:rPr>
                <w:rFonts w:ascii="Times New Roman" w:hAnsi="Times New Roman" w:cs="Times New Roman"/>
                <w:i/>
                <w:sz w:val="22"/>
                <w:szCs w:val="22"/>
              </w:rPr>
              <w:t>Ghidul implemetării sistemului HACCP</w:t>
            </w: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>, IBA, bucureşti 2003</w:t>
            </w:r>
            <w:r w:rsidR="0048074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FEB25C9" w14:textId="77777777" w:rsidR="009C5139" w:rsidRPr="00EF1BA3" w:rsidRDefault="009C5139" w:rsidP="009C513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 xml:space="preserve">Rotaru,G.,Moraru,C., </w:t>
            </w:r>
            <w:r w:rsidRPr="00EF1BA3">
              <w:rPr>
                <w:rFonts w:ascii="Times New Roman" w:hAnsi="Times New Roman" w:cs="Times New Roman"/>
                <w:i/>
                <w:sz w:val="22"/>
                <w:szCs w:val="22"/>
              </w:rPr>
              <w:t>HACCP.Analiza riscurilor.puncte critice de</w:t>
            </w: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F1BA3">
              <w:rPr>
                <w:rFonts w:ascii="Times New Roman" w:hAnsi="Times New Roman" w:cs="Times New Roman"/>
                <w:i/>
                <w:sz w:val="22"/>
                <w:szCs w:val="22"/>
              </w:rPr>
              <w:t>control</w:t>
            </w: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>, Ed.Agara, 2000</w:t>
            </w:r>
            <w:r w:rsidR="0048074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0B155D0D" w14:textId="77777777" w:rsidR="00480745" w:rsidRDefault="009C5139" w:rsidP="00480745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1BA3">
              <w:rPr>
                <w:rFonts w:ascii="Times New Roman" w:hAnsi="Times New Roman" w:cs="Times New Roman"/>
                <w:i/>
                <w:sz w:val="22"/>
                <w:szCs w:val="22"/>
              </w:rPr>
              <w:t>Principii generale de igienă alimentară</w:t>
            </w:r>
            <w:r w:rsidRPr="00EF1BA3">
              <w:rPr>
                <w:rFonts w:ascii="Times New Roman" w:hAnsi="Times New Roman" w:cs="Times New Roman"/>
                <w:sz w:val="22"/>
                <w:szCs w:val="22"/>
              </w:rPr>
              <w:t>, Codex Alimentarius, 2003</w:t>
            </w:r>
            <w:r w:rsidR="0048074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D9F64B5" w14:textId="77777777" w:rsidR="002346C4" w:rsidRPr="00480745" w:rsidRDefault="009C5139" w:rsidP="00480745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80745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International Food Standard, </w:t>
            </w:r>
            <w:r w:rsidRPr="00480745">
              <w:rPr>
                <w:rFonts w:ascii="Times New Roman" w:hAnsi="Times New Roman" w:cs="Times New Roman"/>
                <w:sz w:val="22"/>
                <w:szCs w:val="22"/>
              </w:rPr>
              <w:t>Version 7, 2020</w:t>
            </w:r>
            <w:r w:rsidR="00480745" w:rsidRPr="0048074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14:paraId="29E34FBA" w14:textId="77777777" w:rsidR="00D311C0" w:rsidRPr="00480745" w:rsidRDefault="00D311C0" w:rsidP="00D773A7">
      <w:pPr>
        <w:rPr>
          <w:rFonts w:ascii="Times New Roman" w:hAnsi="Times New Roman" w:cs="Times New Roman"/>
          <w:b/>
          <w:sz w:val="10"/>
          <w:szCs w:val="10"/>
        </w:rPr>
      </w:pPr>
    </w:p>
    <w:p w14:paraId="69F5C94D" w14:textId="77777777" w:rsidR="00D311C0" w:rsidRPr="00F429D8" w:rsidRDefault="00D311C0" w:rsidP="00103A60">
      <w:pPr>
        <w:ind w:left="360"/>
        <w:rPr>
          <w:rFonts w:ascii="Times New Roman" w:hAnsi="Times New Roman" w:cs="Times New Roman"/>
          <w:b/>
        </w:rPr>
      </w:pPr>
    </w:p>
    <w:p w14:paraId="15387999" w14:textId="77777777" w:rsidR="00103A60" w:rsidRPr="00F429D8" w:rsidRDefault="00103A60" w:rsidP="00122CB6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429D8">
        <w:rPr>
          <w:rFonts w:ascii="Times New Roman" w:hAnsi="Times New Roman" w:cs="Times New Roman"/>
          <w:b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4125"/>
        <w:gridCol w:w="2623"/>
        <w:gridCol w:w="1722"/>
      </w:tblGrid>
      <w:tr w:rsidR="00831D83" w:rsidRPr="00AA5FE8" w14:paraId="5668489C" w14:textId="77777777" w:rsidTr="00122CB6">
        <w:trPr>
          <w:trHeight w:val="585"/>
        </w:trPr>
        <w:tc>
          <w:tcPr>
            <w:tcW w:w="702" w:type="pct"/>
            <w:vAlign w:val="center"/>
          </w:tcPr>
          <w:p w14:paraId="329DA844" w14:textId="77777777" w:rsidR="00831D83" w:rsidRPr="00AA5FE8" w:rsidRDefault="00831D83" w:rsidP="00AA5FE8">
            <w:pPr>
              <w:jc w:val="center"/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Tip activitate</w:t>
            </w:r>
          </w:p>
        </w:tc>
        <w:tc>
          <w:tcPr>
            <w:tcW w:w="2093" w:type="pct"/>
            <w:vAlign w:val="center"/>
          </w:tcPr>
          <w:p w14:paraId="654D0FB1" w14:textId="77777777" w:rsidR="00831D83" w:rsidRPr="00AA5FE8" w:rsidRDefault="00831D83" w:rsidP="00AA5FE8">
            <w:pPr>
              <w:jc w:val="center"/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Criterii de evaluare</w:t>
            </w:r>
          </w:p>
        </w:tc>
        <w:tc>
          <w:tcPr>
            <w:tcW w:w="1331" w:type="pct"/>
            <w:vAlign w:val="center"/>
          </w:tcPr>
          <w:p w14:paraId="585FF515" w14:textId="77777777" w:rsidR="00831D83" w:rsidRPr="00AA5FE8" w:rsidRDefault="00831D83" w:rsidP="00AA5FE8">
            <w:pPr>
              <w:jc w:val="center"/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Metode de evaluare</w:t>
            </w:r>
          </w:p>
        </w:tc>
        <w:tc>
          <w:tcPr>
            <w:tcW w:w="874" w:type="pct"/>
            <w:vAlign w:val="center"/>
          </w:tcPr>
          <w:p w14:paraId="744A032A" w14:textId="77777777" w:rsidR="00831D83" w:rsidRPr="00AA5FE8" w:rsidRDefault="00831D83" w:rsidP="00AA5FE8">
            <w:pPr>
              <w:jc w:val="center"/>
              <w:rPr>
                <w:rFonts w:ascii="Times New Roman" w:hAnsi="Times New Roman" w:cs="Times New Roman"/>
              </w:rPr>
            </w:pPr>
            <w:r w:rsidRPr="00AA5FE8">
              <w:rPr>
                <w:rFonts w:ascii="Times New Roman" w:hAnsi="Times New Roman" w:cs="Times New Roman"/>
              </w:rPr>
              <w:t>Pondere din nota finală</w:t>
            </w:r>
          </w:p>
        </w:tc>
      </w:tr>
      <w:tr w:rsidR="00C74523" w:rsidRPr="00AA5FE8" w14:paraId="3E801C0B" w14:textId="77777777" w:rsidTr="00122CB6">
        <w:trPr>
          <w:trHeight w:val="262"/>
        </w:trPr>
        <w:tc>
          <w:tcPr>
            <w:tcW w:w="702" w:type="pct"/>
            <w:vAlign w:val="center"/>
          </w:tcPr>
          <w:p w14:paraId="79B6674E" w14:textId="77777777" w:rsidR="00C74523" w:rsidRPr="00BC306C" w:rsidRDefault="00C74523" w:rsidP="00A86BCD">
            <w:pPr>
              <w:rPr>
                <w:rFonts w:ascii="Times New Roman" w:hAnsi="Times New Roman" w:cs="Times New Roman"/>
              </w:rPr>
            </w:pPr>
            <w:r w:rsidRPr="00BC306C"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093" w:type="pct"/>
          </w:tcPr>
          <w:p w14:paraId="65A604FC" w14:textId="32F287DE" w:rsidR="00C74523" w:rsidRPr="00460D5A" w:rsidRDefault="00C74523" w:rsidP="00775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Evaluarea cunoștințelor legate de p</w:t>
            </w:r>
            <w:r w:rsidRPr="00DB1968">
              <w:rPr>
                <w:rFonts w:ascii="Times New Roman" w:hAnsi="Times New Roman" w:cs="Times New Roman"/>
              </w:rPr>
              <w:t>roiectarea, implementarea și monitorizarea sistemelor de management al calității și siguranței alimentare</w:t>
            </w:r>
            <w:r>
              <w:rPr>
                <w:rFonts w:ascii="Times New Roman" w:hAnsi="Times New Roman" w:cs="Times New Roman"/>
              </w:rPr>
              <w:t xml:space="preserve"> (CP</w:t>
            </w:r>
            <w:r w:rsidR="00122CB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1" w:type="pct"/>
            <w:vAlign w:val="center"/>
          </w:tcPr>
          <w:p w14:paraId="2D1A15E2" w14:textId="77777777" w:rsidR="00C74523" w:rsidRPr="00BC306C" w:rsidRDefault="00C74523" w:rsidP="00504F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222222"/>
                <w:shd w:val="clear" w:color="auto" w:fill="FFFFFF"/>
              </w:rPr>
              <w:t>Examen scris - test docimologic, urmat de verificarea orală a gradului de îndeplinire a cerințelor în lucrarea scrisă</w:t>
            </w:r>
          </w:p>
        </w:tc>
        <w:tc>
          <w:tcPr>
            <w:tcW w:w="874" w:type="pct"/>
            <w:vAlign w:val="center"/>
          </w:tcPr>
          <w:p w14:paraId="5CC64CE0" w14:textId="77777777" w:rsidR="00C74523" w:rsidRPr="00BC306C" w:rsidRDefault="00C74523" w:rsidP="00504F1C">
            <w:pPr>
              <w:jc w:val="center"/>
              <w:rPr>
                <w:rFonts w:ascii="Times New Roman" w:hAnsi="Times New Roman" w:cs="Times New Roman"/>
              </w:rPr>
            </w:pPr>
            <w:r w:rsidRPr="00BC306C">
              <w:rPr>
                <w:rFonts w:ascii="Times New Roman" w:hAnsi="Times New Roman" w:cs="Times New Roman"/>
              </w:rPr>
              <w:t>50%</w:t>
            </w:r>
          </w:p>
        </w:tc>
      </w:tr>
      <w:tr w:rsidR="00C74523" w:rsidRPr="00AA5FE8" w14:paraId="3C9DAEEA" w14:textId="77777777" w:rsidTr="00122CB6">
        <w:trPr>
          <w:trHeight w:val="262"/>
        </w:trPr>
        <w:tc>
          <w:tcPr>
            <w:tcW w:w="702" w:type="pct"/>
            <w:vAlign w:val="center"/>
          </w:tcPr>
          <w:p w14:paraId="53C0B6B3" w14:textId="77777777" w:rsidR="00C74523" w:rsidRPr="00BC306C" w:rsidRDefault="00C74523" w:rsidP="00A86BCD">
            <w:pPr>
              <w:rPr>
                <w:rFonts w:ascii="Times New Roman" w:hAnsi="Times New Roman" w:cs="Times New Roman"/>
              </w:rPr>
            </w:pPr>
            <w:r w:rsidRPr="00BC306C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093" w:type="pct"/>
          </w:tcPr>
          <w:p w14:paraId="232DCFAA" w14:textId="1652414A" w:rsidR="00C74523" w:rsidRPr="00460D5A" w:rsidRDefault="00C74523" w:rsidP="00775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Modul de aplicare al </w:t>
            </w:r>
            <w:r w:rsidRPr="00DB1968">
              <w:rPr>
                <w:rFonts w:ascii="Times New Roman" w:hAnsi="Times New Roman" w:cs="Times New Roman"/>
              </w:rPr>
              <w:t xml:space="preserve">tehnicilor de interrelaţionare în cadrul unei echipe; amplificarea şi cizelarea capacităţilor empatice </w:t>
            </w:r>
            <w:r w:rsidRPr="00DB1968">
              <w:rPr>
                <w:rFonts w:ascii="Times New Roman" w:hAnsi="Times New Roman" w:cs="Times New Roman"/>
              </w:rPr>
              <w:lastRenderedPageBreak/>
              <w:t>de comunicare interpersonală şi de asumare a unor atribuţii specifice în desfăşurarea activităţii de grup în vederea tratării / rezolvării de conflicte individuale / de grup, precum şi gestionarea optimă a timpului</w:t>
            </w:r>
            <w:r>
              <w:rPr>
                <w:rFonts w:ascii="Times New Roman" w:hAnsi="Times New Roman" w:cs="Times New Roman"/>
              </w:rPr>
              <w:t xml:space="preserve"> (CT</w:t>
            </w:r>
            <w:r w:rsidR="00122CB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1" w:type="pct"/>
          </w:tcPr>
          <w:p w14:paraId="2F84700B" w14:textId="77777777" w:rsidR="00C74523" w:rsidRPr="00BC306C" w:rsidRDefault="00C74523" w:rsidP="004E6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Elaborare și </w:t>
            </w:r>
            <w:r w:rsidRPr="00BC306C">
              <w:rPr>
                <w:rFonts w:ascii="Times New Roman" w:hAnsi="Times New Roman" w:cs="Times New Roman"/>
              </w:rPr>
              <w:t>Susţinere proiect</w:t>
            </w:r>
          </w:p>
        </w:tc>
        <w:tc>
          <w:tcPr>
            <w:tcW w:w="874" w:type="pct"/>
          </w:tcPr>
          <w:p w14:paraId="06CB342F" w14:textId="77777777" w:rsidR="00C74523" w:rsidRPr="00BC306C" w:rsidRDefault="00C74523" w:rsidP="00BC30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BC306C">
              <w:rPr>
                <w:rFonts w:ascii="Times New Roman" w:hAnsi="Times New Roman" w:cs="Times New Roman"/>
              </w:rPr>
              <w:t>%</w:t>
            </w:r>
          </w:p>
        </w:tc>
      </w:tr>
    </w:tbl>
    <w:p w14:paraId="68F235D4" w14:textId="77777777" w:rsidR="007C6F8C" w:rsidRDefault="007C6F8C" w:rsidP="00C971CE">
      <w:pPr>
        <w:ind w:left="360"/>
        <w:rPr>
          <w:rFonts w:ascii="Times New Roman" w:hAnsi="Times New Roman" w:cs="Times New Roman"/>
          <w:b/>
        </w:rPr>
      </w:pPr>
    </w:p>
    <w:p w14:paraId="2F080505" w14:textId="77777777" w:rsidR="008A348F" w:rsidRPr="006052EC" w:rsidRDefault="008A348F" w:rsidP="00C971CE">
      <w:pPr>
        <w:ind w:left="360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8"/>
        <w:gridCol w:w="4129"/>
        <w:gridCol w:w="3727"/>
      </w:tblGrid>
      <w:tr w:rsidR="00C971CE" w:rsidRPr="00E4662B" w14:paraId="79547482" w14:textId="77777777" w:rsidTr="00E4662B">
        <w:tc>
          <w:tcPr>
            <w:tcW w:w="1014" w:type="pct"/>
          </w:tcPr>
          <w:p w14:paraId="61B56615" w14:textId="77777777" w:rsidR="00C971CE" w:rsidRPr="00E4662B" w:rsidRDefault="00C971CE" w:rsidP="00E466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62B">
              <w:rPr>
                <w:rFonts w:ascii="Times New Roman" w:hAnsi="Times New Roman" w:cs="Times New Roman"/>
              </w:rPr>
              <w:t>Data completării</w:t>
            </w:r>
          </w:p>
        </w:tc>
        <w:tc>
          <w:tcPr>
            <w:tcW w:w="2095" w:type="pct"/>
          </w:tcPr>
          <w:p w14:paraId="071A2899" w14:textId="77777777" w:rsidR="00C971CE" w:rsidRPr="00E4662B" w:rsidRDefault="00C971CE" w:rsidP="00E466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62B">
              <w:rPr>
                <w:rFonts w:ascii="Times New Roman" w:hAnsi="Times New Roman" w:cs="Times New Roman"/>
              </w:rPr>
              <w:t>Semnătura titularului de curs</w:t>
            </w:r>
          </w:p>
        </w:tc>
        <w:tc>
          <w:tcPr>
            <w:tcW w:w="1891" w:type="pct"/>
          </w:tcPr>
          <w:p w14:paraId="11941774" w14:textId="77777777" w:rsidR="00C971CE" w:rsidRPr="00E4662B" w:rsidRDefault="00C971CE" w:rsidP="00E466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62B">
              <w:rPr>
                <w:rFonts w:ascii="Times New Roman" w:hAnsi="Times New Roman" w:cs="Times New Roman"/>
              </w:rPr>
              <w:t>Semnătura titularului de seminar</w:t>
            </w:r>
          </w:p>
        </w:tc>
      </w:tr>
      <w:tr w:rsidR="00C971CE" w:rsidRPr="00E4662B" w14:paraId="18043690" w14:textId="77777777" w:rsidTr="00E4662B">
        <w:tc>
          <w:tcPr>
            <w:tcW w:w="1014" w:type="pct"/>
          </w:tcPr>
          <w:p w14:paraId="3806A859" w14:textId="0120FFC5" w:rsidR="00C971CE" w:rsidRPr="00E4662B" w:rsidRDefault="00122CB6" w:rsidP="007C6F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26375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5" w:type="pct"/>
          </w:tcPr>
          <w:p w14:paraId="72752164" w14:textId="77777777" w:rsidR="00C971CE" w:rsidRPr="00122CB6" w:rsidRDefault="006A5FA0" w:rsidP="00E4662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22CB6">
              <w:rPr>
                <w:rFonts w:ascii="Times New Roman" w:hAnsi="Times New Roman" w:cs="Times New Roman"/>
                <w:bCs/>
              </w:rPr>
              <w:t xml:space="preserve">Conf.univ.ec.dr.ing. </w:t>
            </w:r>
            <w:r w:rsidR="00981362" w:rsidRPr="00122CB6">
              <w:rPr>
                <w:rFonts w:ascii="Times New Roman" w:hAnsi="Times New Roman" w:cs="Times New Roman"/>
                <w:bCs/>
              </w:rPr>
              <w:t>Cristina Gabriela Constantinescu</w:t>
            </w:r>
          </w:p>
          <w:p w14:paraId="128EE8F9" w14:textId="77777777" w:rsidR="00677C31" w:rsidRPr="00E4662B" w:rsidRDefault="00C33A02" w:rsidP="00E466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eastAsia="ro-RO"/>
              </w:rPr>
              <w:drawing>
                <wp:inline distT="0" distB="0" distL="0" distR="0" wp14:anchorId="0604AF29" wp14:editId="0C923CB0">
                  <wp:extent cx="1499377" cy="266019"/>
                  <wp:effectExtent l="0" t="0" r="0" b="0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788" cy="268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1" w:type="pct"/>
          </w:tcPr>
          <w:p w14:paraId="6871A348" w14:textId="77777777" w:rsidR="00375461" w:rsidRPr="00122CB6" w:rsidRDefault="00375461" w:rsidP="0037546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22CB6">
              <w:rPr>
                <w:rFonts w:ascii="Times New Roman" w:hAnsi="Times New Roman" w:cs="Times New Roman"/>
                <w:bCs/>
              </w:rPr>
              <w:t>Conf.univ.ec.dr.ing. Cristina Gabriela Constantinescu</w:t>
            </w:r>
          </w:p>
          <w:p w14:paraId="0F8C64D0" w14:textId="77777777" w:rsidR="00C971CE" w:rsidRPr="00E4662B" w:rsidRDefault="00C33A02" w:rsidP="00E466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ro-RO"/>
              </w:rPr>
              <w:drawing>
                <wp:inline distT="0" distB="0" distL="0" distR="0" wp14:anchorId="7EC117B6" wp14:editId="5996FC9A">
                  <wp:extent cx="1540320" cy="273283"/>
                  <wp:effectExtent l="0" t="0" r="0" b="0"/>
                  <wp:docPr id="2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020" cy="2746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ADF239" w14:textId="77777777" w:rsidR="00C971CE" w:rsidRDefault="00C971CE" w:rsidP="00C971CE">
      <w:pPr>
        <w:ind w:left="360"/>
        <w:jc w:val="center"/>
        <w:rPr>
          <w:rFonts w:ascii="Times New Roman" w:hAnsi="Times New Roman" w:cs="Times New Roman"/>
        </w:rPr>
      </w:pPr>
    </w:p>
    <w:p w14:paraId="3A62C453" w14:textId="77777777" w:rsidR="008A348F" w:rsidRDefault="008A348F" w:rsidP="00C971CE">
      <w:pPr>
        <w:ind w:left="360"/>
        <w:jc w:val="center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5A2935" w:rsidRPr="00EB14F2" w14:paraId="02B56B90" w14:textId="77777777">
        <w:tc>
          <w:tcPr>
            <w:tcW w:w="2500" w:type="pct"/>
          </w:tcPr>
          <w:p w14:paraId="7A128A34" w14:textId="77777777" w:rsidR="005A2935" w:rsidRPr="005A2935" w:rsidRDefault="005A29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2935">
              <w:rPr>
                <w:rFonts w:ascii="Times New Roman" w:hAnsi="Times New Roman" w:cs="Times New Roman"/>
                <w:color w:val="000000"/>
              </w:rPr>
              <w:t xml:space="preserve">Data avizării </w:t>
            </w:r>
          </w:p>
        </w:tc>
        <w:tc>
          <w:tcPr>
            <w:tcW w:w="2500" w:type="pct"/>
          </w:tcPr>
          <w:p w14:paraId="344CD5DE" w14:textId="77777777" w:rsidR="005A2935" w:rsidRPr="005A2935" w:rsidRDefault="005A29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2935">
              <w:rPr>
                <w:rFonts w:ascii="Times New Roman" w:hAnsi="Times New Roman" w:cs="Times New Roman"/>
                <w:color w:val="000000"/>
              </w:rPr>
              <w:t>Semnătura responsabilului de program</w:t>
            </w:r>
          </w:p>
        </w:tc>
      </w:tr>
      <w:tr w:rsidR="005A2935" w:rsidRPr="00EB14F2" w14:paraId="633F02F4" w14:textId="77777777">
        <w:tc>
          <w:tcPr>
            <w:tcW w:w="2500" w:type="pct"/>
          </w:tcPr>
          <w:p w14:paraId="04EC127D" w14:textId="5F014A09" w:rsidR="005A2935" w:rsidRPr="005A2935" w:rsidRDefault="00122C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626375">
              <w:rPr>
                <w:rFonts w:ascii="Times New Roman" w:hAnsi="Times New Roman" w:cs="Times New Roman"/>
                <w:color w:val="000000"/>
              </w:rPr>
              <w:t>3.09.202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00" w:type="pct"/>
            <w:vAlign w:val="center"/>
          </w:tcPr>
          <w:p w14:paraId="38A70AB0" w14:textId="7B51D8B3" w:rsidR="00375461" w:rsidRDefault="00375461" w:rsidP="00375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Șef lucr. dr. ing. Eufrozina ALBU</w:t>
            </w:r>
          </w:p>
          <w:p w14:paraId="74CB1D95" w14:textId="11991428" w:rsidR="00375461" w:rsidRDefault="00375461" w:rsidP="0037546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3ADFA8" wp14:editId="00A2F3B2">
                  <wp:extent cx="647696" cy="390521"/>
                  <wp:effectExtent l="0" t="0" r="4" b="0"/>
                  <wp:docPr id="771247574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39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0E221A" w14:textId="1E49D2B4" w:rsidR="005A2935" w:rsidRPr="005A2935" w:rsidRDefault="005A2935" w:rsidP="003754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3613DBC" w14:textId="77777777" w:rsidR="005A2935" w:rsidRPr="006052EC" w:rsidRDefault="005A2935" w:rsidP="00C971CE">
      <w:pPr>
        <w:ind w:left="360"/>
        <w:jc w:val="center"/>
        <w:rPr>
          <w:rFonts w:ascii="Times New Roman" w:hAnsi="Times New Roman" w:cs="Times New Roman"/>
        </w:rPr>
      </w:pPr>
    </w:p>
    <w:p w14:paraId="2A50024B" w14:textId="77777777" w:rsidR="008A348F" w:rsidRDefault="008A348F" w:rsidP="00FE3604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A348F" w14:paraId="34E52739" w14:textId="77777777" w:rsidTr="00441AC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C612" w14:textId="77777777" w:rsidR="008A348F" w:rsidRDefault="008A348F" w:rsidP="00441A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7DAD" w14:textId="77777777" w:rsidR="008A348F" w:rsidRDefault="008A348F" w:rsidP="00441A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Semnătura directorului de departament</w:t>
            </w:r>
          </w:p>
        </w:tc>
      </w:tr>
      <w:tr w:rsidR="008A348F" w14:paraId="66A0FCB0" w14:textId="77777777" w:rsidTr="00441AC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7339" w14:textId="7A5CBD83" w:rsidR="008A348F" w:rsidRDefault="00122CB6" w:rsidP="00441A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  <w:r w:rsidR="008A348F">
              <w:rPr>
                <w:rFonts w:ascii="Times New Roman" w:hAnsi="Times New Roman" w:cs="Times New Roman"/>
                <w:bCs/>
              </w:rPr>
              <w:t>.09.202</w:t>
            </w: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306A" w14:textId="77777777" w:rsidR="008A348F" w:rsidRPr="001B77ED" w:rsidRDefault="008A348F" w:rsidP="00441AC2">
            <w:pPr>
              <w:jc w:val="center"/>
              <w:rPr>
                <w:rFonts w:ascii="Times New Roman" w:hAnsi="Times New Roman" w:cs="Times New Roman"/>
              </w:rPr>
            </w:pPr>
            <w:r w:rsidRPr="001B77ED">
              <w:rPr>
                <w:rFonts w:ascii="Times New Roman" w:hAnsi="Times New Roman" w:cs="Times New Roman"/>
              </w:rPr>
              <w:t>Şef lucrări dr. ing.Amelia BUCULEI</w:t>
            </w:r>
          </w:p>
          <w:p w14:paraId="05494321" w14:textId="77777777" w:rsidR="008A348F" w:rsidRDefault="008A348F" w:rsidP="00441AC2">
            <w:pPr>
              <w:jc w:val="center"/>
              <w:rPr>
                <w:rFonts w:ascii="Times New Roman" w:hAnsi="Times New Roman" w:cs="Times New Roman"/>
              </w:rPr>
            </w:pPr>
            <w:r w:rsidRPr="001B77ED">
              <w:rPr>
                <w:rFonts w:ascii="Times New Roman" w:hAnsi="Times New Roman" w:cs="Times New Roman"/>
                <w:lang w:val="en-US"/>
              </w:rPr>
              <w:object w:dxaOrig="1608" w:dyaOrig="708" w14:anchorId="2480EC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80.25pt;height:35.25pt;mso-position-horizontal-relative:page;mso-position-vertical-relative:page" o:ole="">
                  <v:imagedata r:id="rId9" o:title=""/>
                </v:shape>
                <o:OLEObject Type="Embed" ProgID="PBrush" ShapeID="Object 2" DrawAspect="Content" ObjectID="_1824464819" r:id="rId10"/>
              </w:object>
            </w:r>
          </w:p>
        </w:tc>
      </w:tr>
    </w:tbl>
    <w:p w14:paraId="490AD284" w14:textId="77777777" w:rsidR="008A348F" w:rsidRDefault="008A348F" w:rsidP="00FE3604">
      <w:pPr>
        <w:rPr>
          <w:rFonts w:ascii="Times New Roman" w:hAnsi="Times New Roman" w:cs="Times New Roman"/>
        </w:rPr>
      </w:pPr>
    </w:p>
    <w:p w14:paraId="50891288" w14:textId="77777777" w:rsidR="008A348F" w:rsidRPr="007C6F8C" w:rsidRDefault="008A348F" w:rsidP="00FE3604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FE3604" w:rsidRPr="007C6F8C" w14:paraId="6DBDA054" w14:textId="77777777" w:rsidTr="00FE360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D2F5" w14:textId="77777777" w:rsidR="00FE3604" w:rsidRPr="007C6F8C" w:rsidRDefault="00FE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F8C">
              <w:rPr>
                <w:rFonts w:ascii="Times New Roman" w:hAnsi="Times New Roman" w:cs="Times New Roman"/>
              </w:rPr>
              <w:t>Data aprobării în Consiliul academic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1DBE4" w14:textId="77777777" w:rsidR="00FE3604" w:rsidRPr="007C6F8C" w:rsidRDefault="00FE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F8C">
              <w:rPr>
                <w:rFonts w:ascii="Times New Roman" w:hAnsi="Times New Roman" w:cs="Times New Roman"/>
              </w:rPr>
              <w:t>Semnătura decanului</w:t>
            </w:r>
          </w:p>
        </w:tc>
      </w:tr>
      <w:tr w:rsidR="00FE3604" w:rsidRPr="007C6F8C" w14:paraId="1FD8418E" w14:textId="77777777" w:rsidTr="00122CB6">
        <w:trPr>
          <w:trHeight w:val="156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CA2F0" w14:textId="359664FF" w:rsidR="00FE3604" w:rsidRPr="007C6F8C" w:rsidRDefault="00122CB6" w:rsidP="00626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41F7C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3A4BC" w14:textId="77777777" w:rsidR="00FE3604" w:rsidRPr="007C6F8C" w:rsidRDefault="00FE3604">
            <w:pPr>
              <w:jc w:val="center"/>
              <w:rPr>
                <w:rFonts w:ascii="Times New Roman" w:hAnsi="Times New Roman" w:cs="Times New Roman"/>
              </w:rPr>
            </w:pPr>
            <w:r w:rsidRPr="007C6F8C">
              <w:rPr>
                <w:rFonts w:ascii="Times New Roman" w:hAnsi="Times New Roman" w:cs="Times New Roman"/>
              </w:rPr>
              <w:t>Prof. univ. dr. ing. Mircea Adrian OROIAN</w:t>
            </w:r>
          </w:p>
          <w:p w14:paraId="7D938813" w14:textId="77777777" w:rsidR="00FE3604" w:rsidRPr="007C6F8C" w:rsidRDefault="00C33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lang w:eastAsia="ro-RO"/>
              </w:rPr>
              <w:drawing>
                <wp:inline distT="0" distB="0" distL="0" distR="0" wp14:anchorId="00F69E5F" wp14:editId="102645CE">
                  <wp:extent cx="1257300" cy="624840"/>
                  <wp:effectExtent l="19050" t="0" r="0" b="0"/>
                  <wp:docPr id="5" name="Imagine 3" descr="Mircea Oroian sem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3" descr="Mircea Oroian sem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57B9C8" w14:textId="77777777" w:rsidR="00C971CE" w:rsidRPr="006052EC" w:rsidRDefault="00C971CE" w:rsidP="00C971CE">
      <w:pPr>
        <w:rPr>
          <w:rFonts w:ascii="Times New Roman" w:hAnsi="Times New Roman" w:cs="Times New Roman"/>
        </w:rPr>
      </w:pPr>
    </w:p>
    <w:p w14:paraId="2E7EF54A" w14:textId="77777777" w:rsidR="00C971CE" w:rsidRDefault="00C971CE" w:rsidP="00103A60">
      <w:pPr>
        <w:ind w:left="360"/>
        <w:rPr>
          <w:rFonts w:ascii="Times New Roman" w:hAnsi="Times New Roman" w:cs="Times New Roman"/>
          <w:b/>
        </w:rPr>
      </w:pPr>
    </w:p>
    <w:p w14:paraId="5794E43C" w14:textId="77777777" w:rsidR="00C971CE" w:rsidRDefault="00C971CE" w:rsidP="00103A60">
      <w:pPr>
        <w:ind w:left="360"/>
        <w:rPr>
          <w:rFonts w:ascii="Times New Roman" w:hAnsi="Times New Roman" w:cs="Times New Roman"/>
          <w:b/>
        </w:rPr>
      </w:pPr>
    </w:p>
    <w:sectPr w:rsidR="00C971CE" w:rsidSect="005A77D9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CA23A" w14:textId="77777777" w:rsidR="00914E1A" w:rsidRDefault="00914E1A">
      <w:r>
        <w:separator/>
      </w:r>
    </w:p>
  </w:endnote>
  <w:endnote w:type="continuationSeparator" w:id="0">
    <w:p w14:paraId="0A91157E" w14:textId="77777777" w:rsidR="00914E1A" w:rsidRDefault="0091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76E3F" w14:textId="77777777" w:rsidR="005E1ABF" w:rsidRDefault="008A348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70D2BBF" w14:textId="77777777" w:rsidR="005E1ABF" w:rsidRDefault="005E1A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56D3C" w14:textId="77777777" w:rsidR="00ED3BB0" w:rsidRDefault="00944CB8" w:rsidP="00ED3BB0">
    <w:pPr>
      <w:pStyle w:val="Footer"/>
      <w:jc w:val="center"/>
    </w:pPr>
    <w:r>
      <w:rPr>
        <w:rStyle w:val="PageNumber"/>
      </w:rPr>
      <w:fldChar w:fldCharType="begin"/>
    </w:r>
    <w:r w:rsidR="00ED3BB0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A348F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3A2AD" w14:textId="77777777" w:rsidR="00914E1A" w:rsidRDefault="00914E1A">
      <w:r>
        <w:separator/>
      </w:r>
    </w:p>
  </w:footnote>
  <w:footnote w:type="continuationSeparator" w:id="0">
    <w:p w14:paraId="60AA0E30" w14:textId="77777777" w:rsidR="00914E1A" w:rsidRDefault="00914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A072C" w14:textId="77777777" w:rsidR="005A77D9" w:rsidRPr="005A77D9" w:rsidRDefault="00F429D8" w:rsidP="005A77D9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Programa analitică / </w:t>
    </w:r>
    <w:r w:rsidR="005A77D9" w:rsidRPr="005A77D9">
      <w:rPr>
        <w:rFonts w:ascii="Times New Roman" w:hAnsi="Times New Roman" w:cs="Times New Roman"/>
      </w:rPr>
      <w:t>Fişa disciplinei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7DF87" w14:textId="77777777" w:rsidR="005A77D9" w:rsidRDefault="00000000">
    <w:pPr>
      <w:pStyle w:val="Header"/>
    </w:pPr>
    <w:r>
      <w:rPr>
        <w:noProof/>
        <w:lang w:val="en-US"/>
      </w:rPr>
      <w:pict w14:anchorId="02DAC033">
        <v:group id="_x0000_s1028" style="position:absolute;margin-left:-.45pt;margin-top:-2.95pt;width:79.6pt;height:27.85pt;z-index:251657728" coordorigin="1070,212" coordsize="1592,676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1646;top:342;width:1016;height:480" stroked="f">
            <v:textbox style="mso-next-textbox:#_x0000_s1029" inset="0,0,0,0">
              <w:txbxContent>
                <w:p w14:paraId="1D0C1203" w14:textId="77777777" w:rsidR="005A77D9" w:rsidRPr="0058655D" w:rsidRDefault="005A77D9" w:rsidP="005A77D9">
                  <w:pPr>
                    <w:rPr>
                      <w:color w:val="3366FF"/>
                      <w:sz w:val="12"/>
                      <w:szCs w:val="12"/>
                    </w:rPr>
                  </w:pPr>
                  <w:r w:rsidRPr="0058655D">
                    <w:rPr>
                      <w:color w:val="3366FF"/>
                      <w:sz w:val="12"/>
                      <w:szCs w:val="12"/>
                    </w:rPr>
                    <w:t>Universitatea</w:t>
                  </w:r>
                </w:p>
                <w:p w14:paraId="731BBA61" w14:textId="77777777" w:rsidR="005A77D9" w:rsidRPr="0058655D" w:rsidRDefault="005A77D9" w:rsidP="005A77D9">
                  <w:pPr>
                    <w:rPr>
                      <w:color w:val="3366FF"/>
                      <w:sz w:val="12"/>
                      <w:szCs w:val="12"/>
                    </w:rPr>
                  </w:pPr>
                  <w:r w:rsidRPr="0058655D">
                    <w:rPr>
                      <w:color w:val="3366FF"/>
                      <w:sz w:val="12"/>
                      <w:szCs w:val="12"/>
                    </w:rPr>
                    <w:t>Ştefan cel Mare</w:t>
                  </w:r>
                </w:p>
                <w:p w14:paraId="09CA226A" w14:textId="77777777" w:rsidR="005A77D9" w:rsidRPr="0058655D" w:rsidRDefault="005A77D9" w:rsidP="005A77D9">
                  <w:pPr>
                    <w:rPr>
                      <w:color w:val="3366FF"/>
                      <w:sz w:val="10"/>
                      <w:szCs w:val="10"/>
                    </w:rPr>
                  </w:pPr>
                  <w:r w:rsidRPr="0058655D">
                    <w:rPr>
                      <w:color w:val="3366FF"/>
                      <w:sz w:val="12"/>
                      <w:szCs w:val="12"/>
                    </w:rPr>
                    <w:t>Suceava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1070;top:212;width:506;height:676">
            <v:imagedata r:id="rId1" o:title="header_1_ro_01" cropbottom="2337f" cropleft="10815f"/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5DC1"/>
    <w:multiLevelType w:val="hybridMultilevel"/>
    <w:tmpl w:val="FD8A3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142D8"/>
    <w:multiLevelType w:val="hybridMultilevel"/>
    <w:tmpl w:val="5BBCCFC8"/>
    <w:lvl w:ilvl="0" w:tplc="0B46D7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F93"/>
    <w:multiLevelType w:val="hybridMultilevel"/>
    <w:tmpl w:val="6B342CBA"/>
    <w:lvl w:ilvl="0" w:tplc="4144175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6084F"/>
    <w:multiLevelType w:val="hybridMultilevel"/>
    <w:tmpl w:val="7CD09416"/>
    <w:lvl w:ilvl="0" w:tplc="BB8C63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A7583"/>
    <w:multiLevelType w:val="multilevel"/>
    <w:tmpl w:val="B2609C8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77F3E"/>
    <w:multiLevelType w:val="hybridMultilevel"/>
    <w:tmpl w:val="E2F809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456647"/>
    <w:multiLevelType w:val="hybridMultilevel"/>
    <w:tmpl w:val="D7A80B54"/>
    <w:lvl w:ilvl="0" w:tplc="DF149D9A">
      <w:start w:val="1"/>
      <w:numFmt w:val="bullet"/>
      <w:lvlText w:val=""/>
      <w:lvlJc w:val="left"/>
      <w:pPr>
        <w:tabs>
          <w:tab w:val="num" w:pos="-360"/>
        </w:tabs>
        <w:ind w:left="340" w:hanging="34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D569B2"/>
    <w:multiLevelType w:val="hybridMultilevel"/>
    <w:tmpl w:val="55680BA4"/>
    <w:lvl w:ilvl="0" w:tplc="4144175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A17D47"/>
    <w:multiLevelType w:val="hybridMultilevel"/>
    <w:tmpl w:val="7F0678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063E1"/>
    <w:multiLevelType w:val="multilevel"/>
    <w:tmpl w:val="DFD222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F847B9"/>
    <w:multiLevelType w:val="hybridMultilevel"/>
    <w:tmpl w:val="82C6661E"/>
    <w:lvl w:ilvl="0" w:tplc="4144175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DE2022"/>
    <w:multiLevelType w:val="hybridMultilevel"/>
    <w:tmpl w:val="7CD09416"/>
    <w:lvl w:ilvl="0" w:tplc="BB8C63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95656"/>
    <w:multiLevelType w:val="hybridMultilevel"/>
    <w:tmpl w:val="0674DA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F5F85"/>
    <w:multiLevelType w:val="hybridMultilevel"/>
    <w:tmpl w:val="8C96D4C8"/>
    <w:lvl w:ilvl="0" w:tplc="0B46D7F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F237F12"/>
    <w:multiLevelType w:val="hybridMultilevel"/>
    <w:tmpl w:val="A238D80A"/>
    <w:lvl w:ilvl="0" w:tplc="7AFC72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A226F"/>
    <w:multiLevelType w:val="hybridMultilevel"/>
    <w:tmpl w:val="E2F809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2B2952"/>
    <w:multiLevelType w:val="hybridMultilevel"/>
    <w:tmpl w:val="5816C45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5F659D3"/>
    <w:multiLevelType w:val="hybridMultilevel"/>
    <w:tmpl w:val="5816C45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0909BF"/>
    <w:multiLevelType w:val="hybridMultilevel"/>
    <w:tmpl w:val="81AE6ED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B46C37"/>
    <w:multiLevelType w:val="hybridMultilevel"/>
    <w:tmpl w:val="40D46FD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872858"/>
    <w:multiLevelType w:val="multilevel"/>
    <w:tmpl w:val="D9CADC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4DB31391"/>
    <w:multiLevelType w:val="hybridMultilevel"/>
    <w:tmpl w:val="B6DA388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FF725C"/>
    <w:multiLevelType w:val="hybridMultilevel"/>
    <w:tmpl w:val="8EFCDDA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BE6132"/>
    <w:multiLevelType w:val="hybridMultilevel"/>
    <w:tmpl w:val="B6AC5FC4"/>
    <w:lvl w:ilvl="0" w:tplc="D57690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2F701DD"/>
    <w:multiLevelType w:val="hybridMultilevel"/>
    <w:tmpl w:val="6B88DFA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5EB7340"/>
    <w:multiLevelType w:val="hybridMultilevel"/>
    <w:tmpl w:val="A718C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E73113"/>
    <w:multiLevelType w:val="hybridMultilevel"/>
    <w:tmpl w:val="6BEE26CC"/>
    <w:lvl w:ilvl="0" w:tplc="006807F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97C94"/>
    <w:multiLevelType w:val="multilevel"/>
    <w:tmpl w:val="8EFCDDA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F8C3F9E"/>
    <w:multiLevelType w:val="hybridMultilevel"/>
    <w:tmpl w:val="B2609C88"/>
    <w:lvl w:ilvl="0" w:tplc="0B46D7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371973"/>
    <w:multiLevelType w:val="hybridMultilevel"/>
    <w:tmpl w:val="B2108A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5E4196"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F6536"/>
    <w:multiLevelType w:val="hybridMultilevel"/>
    <w:tmpl w:val="DFD2221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6B1DF9"/>
    <w:multiLevelType w:val="hybridMultilevel"/>
    <w:tmpl w:val="E6D884D4"/>
    <w:lvl w:ilvl="0" w:tplc="4144175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53332"/>
    <w:multiLevelType w:val="hybridMultilevel"/>
    <w:tmpl w:val="82E04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7100CF"/>
    <w:multiLevelType w:val="hybridMultilevel"/>
    <w:tmpl w:val="5A0CDE70"/>
    <w:lvl w:ilvl="0" w:tplc="E410D60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C8013D"/>
    <w:multiLevelType w:val="hybridMultilevel"/>
    <w:tmpl w:val="7B480B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D55EC6"/>
    <w:multiLevelType w:val="multilevel"/>
    <w:tmpl w:val="2F7E3B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1" w15:restartNumberingAfterBreak="0">
    <w:nsid w:val="79FC7AC1"/>
    <w:multiLevelType w:val="hybridMultilevel"/>
    <w:tmpl w:val="72C2078A"/>
    <w:lvl w:ilvl="0" w:tplc="E81AEE38">
      <w:start w:val="7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 w16cid:durableId="709184448">
    <w:abstractNumId w:val="9"/>
  </w:num>
  <w:num w:numId="2" w16cid:durableId="337318627">
    <w:abstractNumId w:val="1"/>
  </w:num>
  <w:num w:numId="3" w16cid:durableId="7412830">
    <w:abstractNumId w:val="15"/>
  </w:num>
  <w:num w:numId="4" w16cid:durableId="1903131796">
    <w:abstractNumId w:val="33"/>
  </w:num>
  <w:num w:numId="5" w16cid:durableId="1678531456">
    <w:abstractNumId w:val="5"/>
  </w:num>
  <w:num w:numId="6" w16cid:durableId="985665615">
    <w:abstractNumId w:val="34"/>
  </w:num>
  <w:num w:numId="7" w16cid:durableId="1539394064">
    <w:abstractNumId w:val="19"/>
  </w:num>
  <w:num w:numId="8" w16cid:durableId="2083330997">
    <w:abstractNumId w:val="0"/>
  </w:num>
  <w:num w:numId="9" w16cid:durableId="1400061099">
    <w:abstractNumId w:val="37"/>
  </w:num>
  <w:num w:numId="10" w16cid:durableId="1729767606">
    <w:abstractNumId w:val="29"/>
  </w:num>
  <w:num w:numId="11" w16cid:durableId="1737052878">
    <w:abstractNumId w:val="30"/>
  </w:num>
  <w:num w:numId="12" w16cid:durableId="2063677317">
    <w:abstractNumId w:val="24"/>
  </w:num>
  <w:num w:numId="13" w16cid:durableId="2091850120">
    <w:abstractNumId w:val="39"/>
  </w:num>
  <w:num w:numId="14" w16cid:durableId="184712227">
    <w:abstractNumId w:val="14"/>
  </w:num>
  <w:num w:numId="15" w16cid:durableId="2051614545">
    <w:abstractNumId w:val="25"/>
  </w:num>
  <w:num w:numId="16" w16cid:durableId="413283918">
    <w:abstractNumId w:val="35"/>
  </w:num>
  <w:num w:numId="17" w16cid:durableId="1002243369">
    <w:abstractNumId w:val="2"/>
  </w:num>
  <w:num w:numId="18" w16cid:durableId="971637725">
    <w:abstractNumId w:val="18"/>
  </w:num>
  <w:num w:numId="19" w16cid:durableId="329797985">
    <w:abstractNumId w:val="22"/>
  </w:num>
  <w:num w:numId="20" w16cid:durableId="1833450037">
    <w:abstractNumId w:val="20"/>
  </w:num>
  <w:num w:numId="21" w16cid:durableId="1768117426">
    <w:abstractNumId w:val="3"/>
  </w:num>
  <w:num w:numId="22" w16cid:durableId="1398626332">
    <w:abstractNumId w:val="36"/>
  </w:num>
  <w:num w:numId="23" w16cid:durableId="327099657">
    <w:abstractNumId w:val="41"/>
  </w:num>
  <w:num w:numId="24" w16cid:durableId="1674187075">
    <w:abstractNumId w:val="27"/>
  </w:num>
  <w:num w:numId="25" w16cid:durableId="1123383615">
    <w:abstractNumId w:val="10"/>
  </w:num>
  <w:num w:numId="26" w16cid:durableId="1306544173">
    <w:abstractNumId w:val="26"/>
  </w:num>
  <w:num w:numId="27" w16cid:durableId="1755085077">
    <w:abstractNumId w:val="16"/>
  </w:num>
  <w:num w:numId="28" w16cid:durableId="614216366">
    <w:abstractNumId w:val="12"/>
  </w:num>
  <w:num w:numId="29" w16cid:durableId="1239637301">
    <w:abstractNumId w:val="8"/>
  </w:num>
  <w:num w:numId="30" w16cid:durableId="1442870989">
    <w:abstractNumId w:val="32"/>
  </w:num>
  <w:num w:numId="31" w16cid:durableId="1571963288">
    <w:abstractNumId w:val="7"/>
  </w:num>
  <w:num w:numId="32" w16cid:durableId="1615360724">
    <w:abstractNumId w:val="11"/>
  </w:num>
  <w:num w:numId="33" w16cid:durableId="1180700832">
    <w:abstractNumId w:val="38"/>
  </w:num>
  <w:num w:numId="34" w16cid:durableId="1372075627">
    <w:abstractNumId w:val="13"/>
  </w:num>
  <w:num w:numId="35" w16cid:durableId="328826256">
    <w:abstractNumId w:val="31"/>
  </w:num>
  <w:num w:numId="36" w16cid:durableId="66847484">
    <w:abstractNumId w:val="40"/>
  </w:num>
  <w:num w:numId="37" w16cid:durableId="917250151">
    <w:abstractNumId w:val="23"/>
  </w:num>
  <w:num w:numId="38" w16cid:durableId="1416591092">
    <w:abstractNumId w:val="4"/>
  </w:num>
  <w:num w:numId="39" w16cid:durableId="1608079663">
    <w:abstractNumId w:val="6"/>
  </w:num>
  <w:num w:numId="40" w16cid:durableId="2079085844">
    <w:abstractNumId w:val="17"/>
  </w:num>
  <w:num w:numId="41" w16cid:durableId="1226798088">
    <w:abstractNumId w:val="21"/>
  </w:num>
  <w:num w:numId="42" w16cid:durableId="6179495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84B"/>
    <w:rsid w:val="0001047A"/>
    <w:rsid w:val="00017591"/>
    <w:rsid w:val="0002165D"/>
    <w:rsid w:val="00024252"/>
    <w:rsid w:val="00061F7C"/>
    <w:rsid w:val="000627AD"/>
    <w:rsid w:val="000754F9"/>
    <w:rsid w:val="00080686"/>
    <w:rsid w:val="000A41CE"/>
    <w:rsid w:val="000A5A9C"/>
    <w:rsid w:val="000A6BD4"/>
    <w:rsid w:val="000B09E3"/>
    <w:rsid w:val="000B1192"/>
    <w:rsid w:val="000B5E1B"/>
    <w:rsid w:val="000C2ABE"/>
    <w:rsid w:val="000C43A7"/>
    <w:rsid w:val="000C5B58"/>
    <w:rsid w:val="000F5A46"/>
    <w:rsid w:val="00103A60"/>
    <w:rsid w:val="00116C6F"/>
    <w:rsid w:val="00122CB6"/>
    <w:rsid w:val="001254E2"/>
    <w:rsid w:val="00126A22"/>
    <w:rsid w:val="00145CCB"/>
    <w:rsid w:val="00156968"/>
    <w:rsid w:val="00171166"/>
    <w:rsid w:val="00182356"/>
    <w:rsid w:val="00182A2B"/>
    <w:rsid w:val="0018767B"/>
    <w:rsid w:val="001A220A"/>
    <w:rsid w:val="001A34E4"/>
    <w:rsid w:val="001A3A14"/>
    <w:rsid w:val="001A47C2"/>
    <w:rsid w:val="001D5314"/>
    <w:rsid w:val="001E130B"/>
    <w:rsid w:val="0020279F"/>
    <w:rsid w:val="00210FF1"/>
    <w:rsid w:val="00234111"/>
    <w:rsid w:val="002346C4"/>
    <w:rsid w:val="00234979"/>
    <w:rsid w:val="002404CD"/>
    <w:rsid w:val="00243195"/>
    <w:rsid w:val="0025540F"/>
    <w:rsid w:val="002555F4"/>
    <w:rsid w:val="00291EEE"/>
    <w:rsid w:val="00292F78"/>
    <w:rsid w:val="00296285"/>
    <w:rsid w:val="002A24C2"/>
    <w:rsid w:val="002A5E07"/>
    <w:rsid w:val="002B660D"/>
    <w:rsid w:val="002E6B37"/>
    <w:rsid w:val="0032215E"/>
    <w:rsid w:val="00335DDF"/>
    <w:rsid w:val="00355E96"/>
    <w:rsid w:val="00375461"/>
    <w:rsid w:val="003A06C4"/>
    <w:rsid w:val="003B68E2"/>
    <w:rsid w:val="003C494D"/>
    <w:rsid w:val="003D4E06"/>
    <w:rsid w:val="003D4E7C"/>
    <w:rsid w:val="003E1B86"/>
    <w:rsid w:val="00411815"/>
    <w:rsid w:val="00413CA7"/>
    <w:rsid w:val="00422EFE"/>
    <w:rsid w:val="00432425"/>
    <w:rsid w:val="0043431E"/>
    <w:rsid w:val="00435A0D"/>
    <w:rsid w:val="00440105"/>
    <w:rsid w:val="00451BE7"/>
    <w:rsid w:val="00462E66"/>
    <w:rsid w:val="00465563"/>
    <w:rsid w:val="00477DA8"/>
    <w:rsid w:val="00480745"/>
    <w:rsid w:val="0049289F"/>
    <w:rsid w:val="004C272E"/>
    <w:rsid w:val="004C2760"/>
    <w:rsid w:val="004D356A"/>
    <w:rsid w:val="004E1FAB"/>
    <w:rsid w:val="004E53D3"/>
    <w:rsid w:val="004E6AB7"/>
    <w:rsid w:val="00504F1C"/>
    <w:rsid w:val="00510A7C"/>
    <w:rsid w:val="00510F07"/>
    <w:rsid w:val="005241B0"/>
    <w:rsid w:val="00531D17"/>
    <w:rsid w:val="00532CE8"/>
    <w:rsid w:val="00535C80"/>
    <w:rsid w:val="0055260D"/>
    <w:rsid w:val="00552F3A"/>
    <w:rsid w:val="00556188"/>
    <w:rsid w:val="0055749A"/>
    <w:rsid w:val="005A2934"/>
    <w:rsid w:val="005A2935"/>
    <w:rsid w:val="005A77D9"/>
    <w:rsid w:val="005B4F74"/>
    <w:rsid w:val="005D3697"/>
    <w:rsid w:val="005D7B5F"/>
    <w:rsid w:val="005E1ABF"/>
    <w:rsid w:val="005F332A"/>
    <w:rsid w:val="005F38C3"/>
    <w:rsid w:val="005F50A9"/>
    <w:rsid w:val="005F65B4"/>
    <w:rsid w:val="0061101A"/>
    <w:rsid w:val="00626375"/>
    <w:rsid w:val="00633CA7"/>
    <w:rsid w:val="00641BD3"/>
    <w:rsid w:val="0067763B"/>
    <w:rsid w:val="00677C31"/>
    <w:rsid w:val="006910F0"/>
    <w:rsid w:val="00696B9C"/>
    <w:rsid w:val="006A196D"/>
    <w:rsid w:val="006A5FA0"/>
    <w:rsid w:val="006C17FD"/>
    <w:rsid w:val="006C594C"/>
    <w:rsid w:val="00702875"/>
    <w:rsid w:val="007218D1"/>
    <w:rsid w:val="00725E71"/>
    <w:rsid w:val="00746B13"/>
    <w:rsid w:val="007507EB"/>
    <w:rsid w:val="007C213D"/>
    <w:rsid w:val="007C3A81"/>
    <w:rsid w:val="007C6F8C"/>
    <w:rsid w:val="00810047"/>
    <w:rsid w:val="00831D83"/>
    <w:rsid w:val="00852030"/>
    <w:rsid w:val="00852386"/>
    <w:rsid w:val="00852CE5"/>
    <w:rsid w:val="00890463"/>
    <w:rsid w:val="008A1E6D"/>
    <w:rsid w:val="008A348F"/>
    <w:rsid w:val="008A5B81"/>
    <w:rsid w:val="008B03AF"/>
    <w:rsid w:val="008B52A4"/>
    <w:rsid w:val="008C1B1A"/>
    <w:rsid w:val="008C2BC7"/>
    <w:rsid w:val="008C6773"/>
    <w:rsid w:val="008C7A1B"/>
    <w:rsid w:val="008D5AB4"/>
    <w:rsid w:val="008E11E7"/>
    <w:rsid w:val="008E4460"/>
    <w:rsid w:val="008F0263"/>
    <w:rsid w:val="00900093"/>
    <w:rsid w:val="009021A8"/>
    <w:rsid w:val="0090354A"/>
    <w:rsid w:val="00914173"/>
    <w:rsid w:val="00914E1A"/>
    <w:rsid w:val="00915D08"/>
    <w:rsid w:val="009200FF"/>
    <w:rsid w:val="00923A60"/>
    <w:rsid w:val="00933A4C"/>
    <w:rsid w:val="00943D7A"/>
    <w:rsid w:val="00944CB8"/>
    <w:rsid w:val="00946AC9"/>
    <w:rsid w:val="00956352"/>
    <w:rsid w:val="009566CF"/>
    <w:rsid w:val="00956969"/>
    <w:rsid w:val="00981362"/>
    <w:rsid w:val="00983D49"/>
    <w:rsid w:val="0099028D"/>
    <w:rsid w:val="00995F05"/>
    <w:rsid w:val="009A7F81"/>
    <w:rsid w:val="009C39C0"/>
    <w:rsid w:val="009C5139"/>
    <w:rsid w:val="009D19C2"/>
    <w:rsid w:val="009E354F"/>
    <w:rsid w:val="009E5933"/>
    <w:rsid w:val="00A10ACE"/>
    <w:rsid w:val="00A33C56"/>
    <w:rsid w:val="00A40387"/>
    <w:rsid w:val="00A500DD"/>
    <w:rsid w:val="00A51927"/>
    <w:rsid w:val="00A51F99"/>
    <w:rsid w:val="00A524F9"/>
    <w:rsid w:val="00A54608"/>
    <w:rsid w:val="00A64A7F"/>
    <w:rsid w:val="00A707FB"/>
    <w:rsid w:val="00A736B9"/>
    <w:rsid w:val="00A80992"/>
    <w:rsid w:val="00A83F2C"/>
    <w:rsid w:val="00A86BCD"/>
    <w:rsid w:val="00A9469F"/>
    <w:rsid w:val="00A973A6"/>
    <w:rsid w:val="00AA0FA4"/>
    <w:rsid w:val="00AA552B"/>
    <w:rsid w:val="00AA5FE8"/>
    <w:rsid w:val="00AC2411"/>
    <w:rsid w:val="00AC3779"/>
    <w:rsid w:val="00AD7447"/>
    <w:rsid w:val="00AE26CA"/>
    <w:rsid w:val="00AE3777"/>
    <w:rsid w:val="00B0106B"/>
    <w:rsid w:val="00B247A5"/>
    <w:rsid w:val="00B41C68"/>
    <w:rsid w:val="00B45CA5"/>
    <w:rsid w:val="00B574E1"/>
    <w:rsid w:val="00B603AC"/>
    <w:rsid w:val="00B63827"/>
    <w:rsid w:val="00B63B15"/>
    <w:rsid w:val="00B9206D"/>
    <w:rsid w:val="00B971B3"/>
    <w:rsid w:val="00BA2D02"/>
    <w:rsid w:val="00BA2E3A"/>
    <w:rsid w:val="00BB2EA6"/>
    <w:rsid w:val="00BB537F"/>
    <w:rsid w:val="00BC306C"/>
    <w:rsid w:val="00BD46B4"/>
    <w:rsid w:val="00BE0C47"/>
    <w:rsid w:val="00BF3C6A"/>
    <w:rsid w:val="00BF5566"/>
    <w:rsid w:val="00C00191"/>
    <w:rsid w:val="00C173C0"/>
    <w:rsid w:val="00C177D3"/>
    <w:rsid w:val="00C202B5"/>
    <w:rsid w:val="00C212AF"/>
    <w:rsid w:val="00C30C8D"/>
    <w:rsid w:val="00C33A02"/>
    <w:rsid w:val="00C7256C"/>
    <w:rsid w:val="00C7337D"/>
    <w:rsid w:val="00C73A7E"/>
    <w:rsid w:val="00C74523"/>
    <w:rsid w:val="00C76F01"/>
    <w:rsid w:val="00C814C4"/>
    <w:rsid w:val="00C902C8"/>
    <w:rsid w:val="00C971CE"/>
    <w:rsid w:val="00C97B52"/>
    <w:rsid w:val="00CB6ACB"/>
    <w:rsid w:val="00CC0B9C"/>
    <w:rsid w:val="00CE2445"/>
    <w:rsid w:val="00D01D67"/>
    <w:rsid w:val="00D062FC"/>
    <w:rsid w:val="00D15383"/>
    <w:rsid w:val="00D311C0"/>
    <w:rsid w:val="00D45A44"/>
    <w:rsid w:val="00D63471"/>
    <w:rsid w:val="00D67F3D"/>
    <w:rsid w:val="00D70694"/>
    <w:rsid w:val="00D773A7"/>
    <w:rsid w:val="00D8084B"/>
    <w:rsid w:val="00DA172D"/>
    <w:rsid w:val="00DA68BF"/>
    <w:rsid w:val="00DB0273"/>
    <w:rsid w:val="00DD4714"/>
    <w:rsid w:val="00DE0A6A"/>
    <w:rsid w:val="00DF356A"/>
    <w:rsid w:val="00DF7393"/>
    <w:rsid w:val="00E03FF3"/>
    <w:rsid w:val="00E12A97"/>
    <w:rsid w:val="00E178FC"/>
    <w:rsid w:val="00E247C7"/>
    <w:rsid w:val="00E41F7C"/>
    <w:rsid w:val="00E43515"/>
    <w:rsid w:val="00E4662B"/>
    <w:rsid w:val="00E74E7D"/>
    <w:rsid w:val="00EB0371"/>
    <w:rsid w:val="00EC3D08"/>
    <w:rsid w:val="00EC4874"/>
    <w:rsid w:val="00EC4C7E"/>
    <w:rsid w:val="00EC5614"/>
    <w:rsid w:val="00ED3BB0"/>
    <w:rsid w:val="00F1599E"/>
    <w:rsid w:val="00F2112A"/>
    <w:rsid w:val="00F269EB"/>
    <w:rsid w:val="00F30C69"/>
    <w:rsid w:val="00F31561"/>
    <w:rsid w:val="00F429D8"/>
    <w:rsid w:val="00F51873"/>
    <w:rsid w:val="00F87EED"/>
    <w:rsid w:val="00F972E0"/>
    <w:rsid w:val="00FE2A49"/>
    <w:rsid w:val="00FE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6D6A59"/>
  <w15:docId w15:val="{3EED7442-E5AF-45BC-8E67-C69E85C1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8D1"/>
    <w:rPr>
      <w:rFonts w:ascii="Arial" w:hAnsi="Arial" w:cs="Arial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531D17"/>
    <w:pPr>
      <w:keepNext/>
      <w:jc w:val="center"/>
      <w:outlineLvl w:val="2"/>
    </w:pPr>
    <w:rPr>
      <w:rFonts w:ascii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80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A77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A77D9"/>
    <w:pPr>
      <w:tabs>
        <w:tab w:val="center" w:pos="4320"/>
        <w:tab w:val="right" w:pos="8640"/>
      </w:tabs>
    </w:pPr>
    <w:rPr>
      <w:rFonts w:cs="Times New Roman"/>
    </w:rPr>
  </w:style>
  <w:style w:type="paragraph" w:customStyle="1" w:styleId="a">
    <w:basedOn w:val="Normal"/>
    <w:rsid w:val="005A77D9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ED3BB0"/>
  </w:style>
  <w:style w:type="character" w:customStyle="1" w:styleId="Heading3Char">
    <w:name w:val="Heading 3 Char"/>
    <w:link w:val="Heading3"/>
    <w:rsid w:val="00531D17"/>
    <w:rPr>
      <w:b/>
      <w:lang w:eastAsia="en-US"/>
    </w:rPr>
  </w:style>
  <w:style w:type="paragraph" w:customStyle="1" w:styleId="Listparagraf1">
    <w:name w:val="Listă paragraf1"/>
    <w:basedOn w:val="Normal"/>
    <w:uiPriority w:val="34"/>
    <w:qFormat/>
    <w:rsid w:val="00696B9C"/>
    <w:pPr>
      <w:ind w:left="720"/>
      <w:contextualSpacing/>
    </w:pPr>
  </w:style>
  <w:style w:type="paragraph" w:styleId="PlainText">
    <w:name w:val="Plain Text"/>
    <w:basedOn w:val="Normal"/>
    <w:link w:val="PlainTextChar"/>
    <w:rsid w:val="005D3697"/>
    <w:rPr>
      <w:rFonts w:ascii="Courier New" w:hAnsi="Courier New" w:cs="Times New Roman"/>
      <w:lang w:val="en-US"/>
    </w:rPr>
  </w:style>
  <w:style w:type="character" w:customStyle="1" w:styleId="PlainTextChar">
    <w:name w:val="Plain Text Char"/>
    <w:link w:val="PlainText"/>
    <w:rsid w:val="005D3697"/>
    <w:rPr>
      <w:rFonts w:ascii="Courier New" w:hAnsi="Courier New"/>
      <w:lang w:val="en-US" w:eastAsia="en-US"/>
    </w:rPr>
  </w:style>
  <w:style w:type="character" w:customStyle="1" w:styleId="FooterChar">
    <w:name w:val="Footer Char"/>
    <w:link w:val="Footer"/>
    <w:uiPriority w:val="99"/>
    <w:rsid w:val="005E1ABF"/>
    <w:rPr>
      <w:rFonts w:ascii="Arial" w:hAnsi="Arial" w:cs="Arial"/>
      <w:lang w:val="ro-RO"/>
    </w:rPr>
  </w:style>
  <w:style w:type="paragraph" w:customStyle="1" w:styleId="CharCharCharCaracterCaracterCharChar">
    <w:name w:val="Char Char Char Caracter Caracter Char Char"/>
    <w:basedOn w:val="Normal"/>
    <w:rsid w:val="008E446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210FF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styleId="Strong">
    <w:name w:val="Strong"/>
    <w:uiPriority w:val="22"/>
    <w:qFormat/>
    <w:rsid w:val="00210FF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ACB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B6ACB"/>
    <w:rPr>
      <w:rFonts w:ascii="Tahoma" w:hAnsi="Tahoma" w:cs="Tahoma"/>
      <w:sz w:val="16"/>
      <w:szCs w:val="1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122CB6"/>
    <w:pPr>
      <w:widowControl w:val="0"/>
      <w:autoSpaceDE w:val="0"/>
      <w:autoSpaceDN w:val="0"/>
      <w:spacing w:line="196" w:lineRule="exact"/>
      <w:ind w:left="100"/>
    </w:pPr>
    <w:rPr>
      <w:rFonts w:ascii="Times New Roman" w:hAnsi="Times New Roman" w:cs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unhideWhenUsed/>
    <w:qFormat/>
    <w:rsid w:val="00122CB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2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814</Words>
  <Characters>5479</Characters>
  <Application>Microsoft Office Word</Application>
  <DocSecurity>0</DocSecurity>
  <Lines>288</Lines>
  <Paragraphs>196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 DISCIPLINEI</vt:lpstr>
      <vt:lpstr>FIŞA DISCIPLINEI</vt:lpstr>
    </vt:vector>
  </TitlesOfParts>
  <Company>usv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creator>oana</dc:creator>
  <cp:lastModifiedBy>Ancuta Chetrariu</cp:lastModifiedBy>
  <cp:revision>6</cp:revision>
  <dcterms:created xsi:type="dcterms:W3CDTF">2024-06-17T19:00:00Z</dcterms:created>
  <dcterms:modified xsi:type="dcterms:W3CDTF">2025-11-12T12:59:00Z</dcterms:modified>
</cp:coreProperties>
</file>